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0" w:rsidRDefault="001557D0" w:rsidP="001557D0">
      <w:pPr>
        <w:jc w:val="center"/>
        <w:rPr>
          <w:b/>
        </w:rPr>
      </w:pPr>
      <w:r w:rsidRPr="005A61EC">
        <w:rPr>
          <w:b/>
        </w:rPr>
        <w:t>CON</w:t>
      </w:r>
      <w:r w:rsidR="00BF1957">
        <w:rPr>
          <w:b/>
        </w:rPr>
        <w:t>VOCATORIAS Nº 015</w:t>
      </w:r>
      <w:r>
        <w:rPr>
          <w:b/>
        </w:rPr>
        <w:t xml:space="preserve"> PRÁCTICAS  PROFESIONAL</w:t>
      </w:r>
    </w:p>
    <w:p w:rsidR="001557D0" w:rsidRDefault="001557D0" w:rsidP="001557D0">
      <w:pPr>
        <w:jc w:val="center"/>
        <w:rPr>
          <w:b/>
        </w:rPr>
      </w:pPr>
      <w:r>
        <w:rPr>
          <w:b/>
        </w:rPr>
        <w:t>COMPONENTE  2</w:t>
      </w:r>
    </w:p>
    <w:p w:rsidR="001557D0" w:rsidRPr="005A61EC" w:rsidRDefault="001557D0" w:rsidP="001557D0">
      <w:pPr>
        <w:jc w:val="center"/>
        <w:rPr>
          <w:b/>
        </w:rPr>
      </w:pPr>
      <w:r>
        <w:rPr>
          <w:b/>
        </w:rPr>
        <w:t>O</w:t>
      </w:r>
      <w:r w:rsidR="00BF1957">
        <w:rPr>
          <w:b/>
        </w:rPr>
        <w:t xml:space="preserve">FICINA DE GESTIÓN ZONAL </w:t>
      </w:r>
      <w:r w:rsidR="00411FED">
        <w:rPr>
          <w:b/>
        </w:rPr>
        <w:t>TRUJILLO</w:t>
      </w:r>
    </w:p>
    <w:p w:rsidR="001557D0" w:rsidRDefault="001557D0" w:rsidP="001557D0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1557D0" w:rsidRDefault="001557D0" w:rsidP="001557D0">
      <w:pPr>
        <w:pStyle w:val="Prrafodelista"/>
      </w:pPr>
      <w:r>
        <w:t>Dirección de Gestión del Riego</w:t>
      </w:r>
    </w:p>
    <w:p w:rsidR="001557D0" w:rsidRDefault="001557D0" w:rsidP="001557D0">
      <w:pPr>
        <w:pStyle w:val="Prrafodelista"/>
      </w:pPr>
    </w:p>
    <w:p w:rsidR="001557D0" w:rsidRDefault="001557D0" w:rsidP="001557D0">
      <w:pPr>
        <w:pStyle w:val="Prrafodelista"/>
        <w:numPr>
          <w:ilvl w:val="0"/>
          <w:numId w:val="1"/>
        </w:numPr>
      </w:pPr>
      <w:r>
        <w:t>CONDICIÓN</w:t>
      </w:r>
    </w:p>
    <w:p w:rsidR="001557D0" w:rsidRDefault="00475ECD" w:rsidP="001557D0">
      <w:pPr>
        <w:pStyle w:val="Prrafodelista"/>
      </w:pPr>
      <w:r>
        <w:t xml:space="preserve">Practicante </w:t>
      </w:r>
      <w:r w:rsidR="001557D0">
        <w:t>Profesional</w:t>
      </w:r>
    </w:p>
    <w:p w:rsidR="001557D0" w:rsidRDefault="001557D0" w:rsidP="001557D0">
      <w:pPr>
        <w:pStyle w:val="Prrafodelista"/>
      </w:pPr>
    </w:p>
    <w:p w:rsidR="001557D0" w:rsidRDefault="001557D0" w:rsidP="001557D0">
      <w:pPr>
        <w:pStyle w:val="Prrafodelista"/>
        <w:numPr>
          <w:ilvl w:val="0"/>
          <w:numId w:val="1"/>
        </w:numPr>
      </w:pPr>
      <w:r>
        <w:t>CANTIDAD</w:t>
      </w:r>
    </w:p>
    <w:p w:rsidR="001557D0" w:rsidRDefault="001557D0" w:rsidP="001557D0">
      <w:pPr>
        <w:pStyle w:val="Prrafodelista"/>
      </w:pPr>
      <w:r>
        <w:t>Uno (01)</w:t>
      </w:r>
    </w:p>
    <w:p w:rsidR="001557D0" w:rsidRDefault="001557D0" w:rsidP="001557D0">
      <w:pPr>
        <w:pStyle w:val="Prrafodelista"/>
      </w:pPr>
    </w:p>
    <w:p w:rsidR="001557D0" w:rsidRDefault="001557D0" w:rsidP="001557D0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1557D0" w:rsidTr="006D3823">
        <w:tc>
          <w:tcPr>
            <w:tcW w:w="4247" w:type="dxa"/>
          </w:tcPr>
          <w:p w:rsidR="001557D0" w:rsidRPr="009B2879" w:rsidRDefault="001557D0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1557D0" w:rsidRPr="009B2879" w:rsidRDefault="001557D0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1557D0" w:rsidTr="006D3823"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C61215">
              <w:t>.</w:t>
            </w:r>
            <w:bookmarkStart w:id="0" w:name="_GoBack"/>
            <w:bookmarkEnd w:id="0"/>
          </w:p>
        </w:tc>
      </w:tr>
      <w:tr w:rsidR="001557D0" w:rsidTr="006D3823"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</w:p>
        </w:tc>
      </w:tr>
      <w:tr w:rsidR="001557D0" w:rsidTr="006D3823"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</w:p>
        </w:tc>
      </w:tr>
      <w:tr w:rsidR="001557D0" w:rsidTr="006D3823"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1557D0" w:rsidRDefault="001557D0" w:rsidP="006D3823">
            <w:pPr>
              <w:pStyle w:val="Prrafodelista"/>
              <w:ind w:left="0"/>
            </w:pPr>
            <w:r>
              <w:t>Para trabajo de campo</w:t>
            </w:r>
          </w:p>
        </w:tc>
      </w:tr>
    </w:tbl>
    <w:p w:rsidR="001557D0" w:rsidRDefault="001557D0" w:rsidP="001557D0">
      <w:pPr>
        <w:pStyle w:val="Prrafodelista"/>
      </w:pPr>
    </w:p>
    <w:p w:rsidR="001557D0" w:rsidRDefault="001557D0" w:rsidP="001557D0">
      <w:pPr>
        <w:pStyle w:val="Prrafodelista"/>
        <w:numPr>
          <w:ilvl w:val="0"/>
          <w:numId w:val="1"/>
        </w:numPr>
      </w:pPr>
      <w:r>
        <w:t>CARACTERÍSTICAS DEL PUESTO</w:t>
      </w:r>
    </w:p>
    <w:p w:rsidR="001557D0" w:rsidRDefault="001557D0" w:rsidP="001557D0">
      <w:pPr>
        <w:pStyle w:val="Prrafodelista"/>
        <w:numPr>
          <w:ilvl w:val="1"/>
          <w:numId w:val="2"/>
        </w:numPr>
      </w:pPr>
      <w:r>
        <w:t>Apoyar en el desarrollo de las pruebas hidráulicas de proyectos de riego tecnificado.</w:t>
      </w:r>
    </w:p>
    <w:p w:rsidR="001557D0" w:rsidRDefault="001557D0" w:rsidP="001557D0">
      <w:pPr>
        <w:pStyle w:val="Prrafodelista"/>
        <w:numPr>
          <w:ilvl w:val="1"/>
          <w:numId w:val="2"/>
        </w:numPr>
      </w:pPr>
      <w:r>
        <w:t xml:space="preserve">Apoyar en la verificación de capacitación en operación y mantenimiento de sistemas de riego. </w:t>
      </w:r>
    </w:p>
    <w:p w:rsidR="001557D0" w:rsidRDefault="001557D0" w:rsidP="001557D0">
      <w:pPr>
        <w:pStyle w:val="Prrafodelista"/>
        <w:numPr>
          <w:ilvl w:val="1"/>
          <w:numId w:val="2"/>
        </w:numPr>
      </w:pPr>
      <w:r>
        <w:t>Participar apoyando las labores de capacitación en operación, mantenimiento y programación de sistemas de riego.</w:t>
      </w:r>
    </w:p>
    <w:p w:rsidR="001557D0" w:rsidRDefault="001557D0" w:rsidP="001557D0">
      <w:pPr>
        <w:pStyle w:val="Prrafodelista"/>
        <w:numPr>
          <w:ilvl w:val="1"/>
          <w:numId w:val="2"/>
        </w:numPr>
      </w:pPr>
      <w:r>
        <w:t>Otras labores encomendadas por el Supervisor, relacionadas a la materia.</w:t>
      </w:r>
    </w:p>
    <w:p w:rsidR="001557D0" w:rsidRDefault="001557D0" w:rsidP="001557D0">
      <w:pPr>
        <w:pStyle w:val="Prrafodelista"/>
        <w:ind w:left="1440"/>
      </w:pPr>
    </w:p>
    <w:p w:rsidR="001557D0" w:rsidRDefault="001557D0" w:rsidP="001557D0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390"/>
        <w:gridCol w:w="1701"/>
        <w:gridCol w:w="2122"/>
      </w:tblGrid>
      <w:tr w:rsidR="00411FED" w:rsidTr="006D3823">
        <w:tc>
          <w:tcPr>
            <w:tcW w:w="1698" w:type="dxa"/>
          </w:tcPr>
          <w:p w:rsidR="001557D0" w:rsidRDefault="001557D0" w:rsidP="006D3823">
            <w:r>
              <w:t>CONDICIONES</w:t>
            </w:r>
          </w:p>
        </w:tc>
        <w:tc>
          <w:tcPr>
            <w:tcW w:w="6911" w:type="dxa"/>
            <w:gridSpan w:val="4"/>
          </w:tcPr>
          <w:p w:rsidR="001557D0" w:rsidRDefault="001557D0" w:rsidP="006D3823">
            <w:r>
              <w:t>DETALLE</w:t>
            </w:r>
          </w:p>
        </w:tc>
      </w:tr>
      <w:tr w:rsidR="00411FED" w:rsidTr="006D3823">
        <w:tc>
          <w:tcPr>
            <w:tcW w:w="1698" w:type="dxa"/>
            <w:vMerge w:val="restart"/>
          </w:tcPr>
          <w:p w:rsidR="001557D0" w:rsidRDefault="001557D0" w:rsidP="006D3823">
            <w:r>
              <w:t>SEDES</w:t>
            </w:r>
          </w:p>
        </w:tc>
        <w:tc>
          <w:tcPr>
            <w:tcW w:w="1698" w:type="dxa"/>
          </w:tcPr>
          <w:p w:rsidR="001557D0" w:rsidRDefault="001557D0" w:rsidP="006D3823">
            <w:r>
              <w:t>OGZ</w:t>
            </w:r>
          </w:p>
        </w:tc>
        <w:tc>
          <w:tcPr>
            <w:tcW w:w="1390" w:type="dxa"/>
          </w:tcPr>
          <w:p w:rsidR="001557D0" w:rsidRDefault="001557D0" w:rsidP="006D3823">
            <w:r>
              <w:t>CANTIDAD</w:t>
            </w:r>
          </w:p>
        </w:tc>
        <w:tc>
          <w:tcPr>
            <w:tcW w:w="1701" w:type="dxa"/>
          </w:tcPr>
          <w:p w:rsidR="001557D0" w:rsidRDefault="001557D0" w:rsidP="006D3823">
            <w:r>
              <w:t>LUGAR</w:t>
            </w:r>
          </w:p>
        </w:tc>
        <w:tc>
          <w:tcPr>
            <w:tcW w:w="2122" w:type="dxa"/>
          </w:tcPr>
          <w:p w:rsidR="001557D0" w:rsidRDefault="001557D0" w:rsidP="006D3823">
            <w:r>
              <w:t>PROYECTOS</w:t>
            </w:r>
          </w:p>
        </w:tc>
      </w:tr>
      <w:tr w:rsidR="00411FED" w:rsidTr="006D3823">
        <w:tc>
          <w:tcPr>
            <w:tcW w:w="1698" w:type="dxa"/>
            <w:vMerge/>
          </w:tcPr>
          <w:p w:rsidR="001557D0" w:rsidRDefault="001557D0" w:rsidP="006D3823"/>
        </w:tc>
        <w:tc>
          <w:tcPr>
            <w:tcW w:w="1698" w:type="dxa"/>
          </w:tcPr>
          <w:p w:rsidR="001557D0" w:rsidRDefault="00411FED" w:rsidP="00411FED">
            <w:r>
              <w:t>TRUJILLO</w:t>
            </w:r>
          </w:p>
        </w:tc>
        <w:tc>
          <w:tcPr>
            <w:tcW w:w="1390" w:type="dxa"/>
          </w:tcPr>
          <w:p w:rsidR="001557D0" w:rsidRDefault="001557D0" w:rsidP="006D3823">
            <w:r>
              <w:t>01</w:t>
            </w:r>
          </w:p>
        </w:tc>
        <w:tc>
          <w:tcPr>
            <w:tcW w:w="1701" w:type="dxa"/>
          </w:tcPr>
          <w:p w:rsidR="001557D0" w:rsidRDefault="00950FA6" w:rsidP="00411FED">
            <w:r>
              <w:t xml:space="preserve">TRUJILLO </w:t>
            </w:r>
          </w:p>
        </w:tc>
        <w:tc>
          <w:tcPr>
            <w:tcW w:w="2122" w:type="dxa"/>
          </w:tcPr>
          <w:p w:rsidR="001557D0" w:rsidRDefault="001557D0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411FED" w:rsidTr="006D3823">
        <w:tc>
          <w:tcPr>
            <w:tcW w:w="3396" w:type="dxa"/>
            <w:gridSpan w:val="2"/>
          </w:tcPr>
          <w:p w:rsidR="001557D0" w:rsidRDefault="001557D0" w:rsidP="006D3823">
            <w:r>
              <w:t>DURACIÓN DEL CONVENIO</w:t>
            </w:r>
          </w:p>
        </w:tc>
        <w:tc>
          <w:tcPr>
            <w:tcW w:w="5213" w:type="dxa"/>
            <w:gridSpan w:val="3"/>
          </w:tcPr>
          <w:p w:rsidR="001557D0" w:rsidRDefault="001557D0" w:rsidP="006D3823">
            <w:r>
              <w:t xml:space="preserve">TRES (03) MESES (renovable) </w:t>
            </w:r>
          </w:p>
        </w:tc>
      </w:tr>
      <w:tr w:rsidR="00411FED" w:rsidTr="006D3823">
        <w:tc>
          <w:tcPr>
            <w:tcW w:w="3396" w:type="dxa"/>
            <w:gridSpan w:val="2"/>
          </w:tcPr>
          <w:p w:rsidR="001557D0" w:rsidRDefault="001557D0" w:rsidP="006D3823">
            <w:r>
              <w:t>SUBVENCIÓN</w:t>
            </w:r>
          </w:p>
        </w:tc>
        <w:tc>
          <w:tcPr>
            <w:tcW w:w="5213" w:type="dxa"/>
            <w:gridSpan w:val="3"/>
          </w:tcPr>
          <w:p w:rsidR="001557D0" w:rsidRDefault="002A09D6" w:rsidP="006D3823">
            <w:r>
              <w:t>S/. 1,2</w:t>
            </w:r>
            <w:r w:rsidR="001557D0">
              <w:t>00 SOLES</w:t>
            </w:r>
            <w:r>
              <w:t xml:space="preserve"> (Mil doscientos Y00/100 soles)</w:t>
            </w:r>
          </w:p>
        </w:tc>
      </w:tr>
    </w:tbl>
    <w:p w:rsidR="001557D0" w:rsidRDefault="001557D0" w:rsidP="001557D0">
      <w:pPr>
        <w:pStyle w:val="Prrafodelista"/>
      </w:pPr>
    </w:p>
    <w:p w:rsidR="00DA07A2" w:rsidRDefault="00DA07A2" w:rsidP="001B7F70">
      <w:pPr>
        <w:pStyle w:val="Prrafodelista"/>
        <w:numPr>
          <w:ilvl w:val="0"/>
          <w:numId w:val="1"/>
        </w:numPr>
      </w:pPr>
      <w:r>
        <w:t>CRONOGRAMA Y ETAPAS DEL PROCESO</w:t>
      </w:r>
    </w:p>
    <w:p w:rsidR="00DA07A2" w:rsidRDefault="00DA07A2" w:rsidP="00DA07A2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DA07A2" w:rsidTr="00BF46B6">
        <w:tc>
          <w:tcPr>
            <w:tcW w:w="5000" w:type="pct"/>
            <w:gridSpan w:val="3"/>
          </w:tcPr>
          <w:p w:rsidR="00DA07A2" w:rsidRDefault="00DA07A2" w:rsidP="00BF46B6">
            <w:pPr>
              <w:pStyle w:val="Prrafodelista"/>
              <w:ind w:left="0"/>
              <w:jc w:val="center"/>
            </w:pPr>
            <w:r>
              <w:t>CRONOGRAMA</w:t>
            </w: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 xml:space="preserve">Publicación de la Convocatoria en la página institucional: </w:t>
            </w:r>
            <w:hyperlink r:id="rId6" w:history="1">
              <w:r w:rsidRPr="00ED2D52">
                <w:rPr>
                  <w:rStyle w:val="Hipervnculo"/>
                </w:rPr>
                <w:t>www.psi.gob.pe</w:t>
              </w:r>
            </w:hyperlink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21 de agosto 2017</w:t>
            </w: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 xml:space="preserve">Recepción de Ficha de Postulación, Anexos y la documentación requerida para la postulación; al correo electrónico </w:t>
            </w:r>
            <w:hyperlink r:id="rId7" w:history="1">
              <w:r w:rsidRPr="00ED2D52">
                <w:rPr>
                  <w:rStyle w:val="Hipervnculo"/>
                </w:rPr>
                <w:t>recursoshumanos@psi.gob.pe</w:t>
              </w:r>
            </w:hyperlink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21 al 25 de agosto  2017</w:t>
            </w: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>Evaluación de cumplimiento de requisitos mínimos</w:t>
            </w:r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28 de agosto de 2017</w:t>
            </w:r>
          </w:p>
          <w:p w:rsidR="00DA07A2" w:rsidRDefault="00DA07A2" w:rsidP="00BF46B6">
            <w:pPr>
              <w:pStyle w:val="Prrafodelista"/>
              <w:ind w:left="0"/>
            </w:pP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28 de agosto de  2017</w:t>
            </w: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>Entrevista Personal (para provincias en las Oficinas de Gestión Zonal correspondientes vía video-conferencia)</w:t>
            </w:r>
            <w:r w:rsidR="00652D48">
              <w:t xml:space="preserve"> Calle Pablo </w:t>
            </w:r>
            <w:proofErr w:type="spellStart"/>
            <w:r w:rsidR="00652D48">
              <w:t>Touch</w:t>
            </w:r>
            <w:proofErr w:type="spellEnd"/>
            <w:r w:rsidR="00652D48">
              <w:t xml:space="preserve"> N° 535 Urb. Las Quintanas – Trujillo.</w:t>
            </w:r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29 de agosto de 2017</w:t>
            </w:r>
          </w:p>
          <w:p w:rsidR="00652D48" w:rsidRDefault="00652D48" w:rsidP="00BF46B6">
            <w:pPr>
              <w:pStyle w:val="Prrafodelista"/>
              <w:ind w:left="0"/>
            </w:pPr>
            <w:r>
              <w:t xml:space="preserve">Hora: 10:30 am </w:t>
            </w: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>Publicación de resultados finales en la página institucional</w:t>
            </w:r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31 de agosto 2017</w:t>
            </w:r>
          </w:p>
          <w:p w:rsidR="00DA07A2" w:rsidRDefault="00DA07A2" w:rsidP="00BF46B6">
            <w:pPr>
              <w:pStyle w:val="Prrafodelista"/>
              <w:ind w:left="0"/>
            </w:pP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 xml:space="preserve">Firma de Convenio </w:t>
            </w:r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  <w:tr w:rsidR="00DA07A2" w:rsidTr="00BF46B6">
        <w:tc>
          <w:tcPr>
            <w:tcW w:w="248" w:type="pct"/>
          </w:tcPr>
          <w:p w:rsidR="00DA07A2" w:rsidRDefault="00DA07A2" w:rsidP="00BF46B6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3418" w:type="pct"/>
          </w:tcPr>
          <w:p w:rsidR="00DA07A2" w:rsidRDefault="00DA07A2" w:rsidP="00BF46B6">
            <w:pPr>
              <w:pStyle w:val="Prrafodelista"/>
              <w:ind w:left="0"/>
            </w:pPr>
            <w:r>
              <w:t>Inicio de Prácticas</w:t>
            </w:r>
          </w:p>
        </w:tc>
        <w:tc>
          <w:tcPr>
            <w:tcW w:w="1334" w:type="pct"/>
          </w:tcPr>
          <w:p w:rsidR="00DA07A2" w:rsidRDefault="00DA07A2" w:rsidP="00BF46B6">
            <w:pPr>
              <w:pStyle w:val="Prrafodelista"/>
              <w:ind w:left="0"/>
            </w:pPr>
            <w:r>
              <w:t>01  al   07 de setiembre de  2017</w:t>
            </w:r>
          </w:p>
        </w:tc>
      </w:tr>
    </w:tbl>
    <w:p w:rsidR="00DA07A2" w:rsidRDefault="00DA07A2" w:rsidP="00DA07A2">
      <w:pPr>
        <w:pStyle w:val="Prrafodelista"/>
      </w:pPr>
    </w:p>
    <w:p w:rsidR="001557D0" w:rsidRDefault="001557D0" w:rsidP="001557D0">
      <w:pPr>
        <w:pStyle w:val="Prrafodelista"/>
      </w:pPr>
    </w:p>
    <w:p w:rsidR="001557D0" w:rsidRDefault="001557D0" w:rsidP="008B674F"/>
    <w:sectPr w:rsidR="001557D0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062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1557D0"/>
    <w:rsid w:val="001B5028"/>
    <w:rsid w:val="001B7F70"/>
    <w:rsid w:val="001E72B5"/>
    <w:rsid w:val="001F0542"/>
    <w:rsid w:val="002A09D6"/>
    <w:rsid w:val="002E0D1F"/>
    <w:rsid w:val="00304447"/>
    <w:rsid w:val="00387156"/>
    <w:rsid w:val="00411FED"/>
    <w:rsid w:val="00446E83"/>
    <w:rsid w:val="00475ECD"/>
    <w:rsid w:val="005A61EC"/>
    <w:rsid w:val="00652D48"/>
    <w:rsid w:val="006F5FCB"/>
    <w:rsid w:val="00721488"/>
    <w:rsid w:val="007B1B7F"/>
    <w:rsid w:val="00807B43"/>
    <w:rsid w:val="008449EB"/>
    <w:rsid w:val="008B674F"/>
    <w:rsid w:val="00950FA6"/>
    <w:rsid w:val="00960D97"/>
    <w:rsid w:val="009B2879"/>
    <w:rsid w:val="00B817F9"/>
    <w:rsid w:val="00BF1957"/>
    <w:rsid w:val="00C61215"/>
    <w:rsid w:val="00C74E0C"/>
    <w:rsid w:val="00D408AF"/>
    <w:rsid w:val="00DA07A2"/>
    <w:rsid w:val="00DD23EE"/>
    <w:rsid w:val="00E53E24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26</cp:revision>
  <cp:lastPrinted>2017-08-16T19:35:00Z</cp:lastPrinted>
  <dcterms:created xsi:type="dcterms:W3CDTF">2017-05-25T19:19:00Z</dcterms:created>
  <dcterms:modified xsi:type="dcterms:W3CDTF">2017-08-17T21:55:00Z</dcterms:modified>
</cp:coreProperties>
</file>