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72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693"/>
        <w:gridCol w:w="2835"/>
        <w:gridCol w:w="992"/>
        <w:gridCol w:w="1276"/>
      </w:tblGrid>
      <w:tr w:rsidR="001E577A" w:rsidRPr="0071330C" w14:paraId="48545ECE" w14:textId="77777777" w:rsidTr="00A3265A">
        <w:trPr>
          <w:trHeight w:val="300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898B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ANEXO N° 01</w:t>
            </w:r>
          </w:p>
        </w:tc>
      </w:tr>
      <w:tr w:rsidR="001E577A" w:rsidRPr="0071330C" w14:paraId="2D16435B" w14:textId="77777777" w:rsidTr="00A3265A">
        <w:trPr>
          <w:trHeight w:val="315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DF59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PROGRAMA SUBSECTORIAL DE IRRIGACIONES</w:t>
            </w:r>
          </w:p>
        </w:tc>
      </w:tr>
      <w:tr w:rsidR="001E577A" w:rsidRPr="0071330C" w14:paraId="11408153" w14:textId="77777777" w:rsidTr="00A3265A">
        <w:trPr>
          <w:trHeight w:val="390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D4B9" w14:textId="0B2B0EB5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PROCESO DE</w:t>
            </w:r>
            <w:r w:rsidR="003405D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SELECCION D.L. 728 N° 03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  <w:r w:rsidR="00500EC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NOVIEMBRE</w:t>
            </w:r>
            <w:r w:rsidR="008D44A5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-2018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-MINAGRI-PSI</w:t>
            </w:r>
          </w:p>
          <w:p w14:paraId="35478ECE" w14:textId="5200D768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CONTRATACIÓN DE UN (01) </w:t>
            </w:r>
            <w:r w:rsidR="00FD29A8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ESPECIALISTA EN </w:t>
            </w:r>
            <w:r w:rsidR="003405D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PROMOCIÓN SOCIAL </w:t>
            </w:r>
            <w:r w:rsidR="00FD29A8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</w:t>
            </w:r>
          </w:p>
          <w:p w14:paraId="153E4743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</w:p>
        </w:tc>
      </w:tr>
      <w:tr w:rsidR="001E577A" w:rsidRPr="0071330C" w14:paraId="1BEFE8E8" w14:textId="77777777" w:rsidTr="00A3265A">
        <w:trPr>
          <w:trHeight w:val="915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1887" w14:textId="2886F85A" w:rsidR="001E577A" w:rsidRPr="0071330C" w:rsidRDefault="001E577A" w:rsidP="006230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CONVOCATORIA PARA LA CONTRATACION 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BAJO EL DL N° 728 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UN (01)  PUESTO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PARA 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EL 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PROGRAMA DE PROTECCIÓN DE VALLE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S VULNERABLES ANTE INUNDACIONES - DIRECCION DE INFRAESTRUCTURA DE RIEGO</w:t>
            </w:r>
          </w:p>
        </w:tc>
      </w:tr>
      <w:tr w:rsidR="001E577A" w:rsidRPr="0071330C" w14:paraId="5EDC66BB" w14:textId="77777777" w:rsidTr="00A3265A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6DB7B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E577A" w:rsidRPr="0071330C" w14:paraId="50B331A0" w14:textId="77777777" w:rsidTr="00A3265A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ITEN N°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DIRECCIÓN / OFICINA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LUGAR DE TRABAJO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LUGAR DE LA ENTREVISTA</w:t>
            </w:r>
          </w:p>
        </w:tc>
      </w:tr>
      <w:tr w:rsidR="001E577A" w:rsidRPr="0071330C" w14:paraId="4E17BAC1" w14:textId="77777777" w:rsidTr="00A3265A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437D2D90" w:rsidR="001E577A" w:rsidRPr="0071330C" w:rsidRDefault="003405DC" w:rsidP="000A346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77777777" w:rsidR="001E577A" w:rsidRPr="0071330C" w:rsidRDefault="001E577A" w:rsidP="000A34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DIRECCION DE INFRAESTRUCTURA DE RIEGO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21365568" w:rsidR="001E577A" w:rsidRPr="007B35A5" w:rsidRDefault="007B35A5" w:rsidP="003405D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7B35A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PE"/>
              </w:rPr>
              <w:t xml:space="preserve">ESPECIALISTA EN </w:t>
            </w:r>
            <w:r w:rsidR="003405D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PE"/>
              </w:rPr>
              <w:t xml:space="preserve">PROMOCIÓN SOCIAL </w:t>
            </w:r>
            <w:r w:rsidR="00FD29A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 xml:space="preserve"> LIMA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LIMA</w:t>
            </w:r>
          </w:p>
        </w:tc>
      </w:tr>
    </w:tbl>
    <w:p w14:paraId="7F64552D" w14:textId="640FA5F9" w:rsidR="001E577A" w:rsidRPr="0071330C" w:rsidRDefault="001E577A" w:rsidP="001E577A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71330C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71330C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71330C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71330C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71330C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71330C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DEL PROCESO DE</w:t>
      </w:r>
      <w:r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SELECCION D.L. 728 N° 0</w:t>
      </w:r>
      <w:r w:rsidR="002E70EE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>3</w:t>
      </w:r>
      <w:r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>-</w:t>
      </w:r>
      <w:r w:rsidR="007B35A5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>NOVIEMBRE</w:t>
      </w:r>
      <w:r w:rsidR="008D44A5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>-2018</w:t>
      </w:r>
      <w:r w:rsidRPr="0071330C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-MINAGRI-PSI </w:t>
      </w:r>
      <w:r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UN (01) </w:t>
      </w:r>
      <w:proofErr w:type="gramStart"/>
      <w:r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PUESTO </w:t>
      </w:r>
      <w:r w:rsidRPr="0071330C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es-PE" w:eastAsia="es-PE"/>
        </w:rPr>
        <w:t>-</w:t>
      </w:r>
      <w:proofErr w:type="gramEnd"/>
      <w:r>
        <w:rPr>
          <w:rFonts w:ascii="Calibri" w:eastAsia="Times New Roman" w:hAnsi="Calibri" w:cs="Calibri"/>
          <w:b/>
          <w:bCs/>
          <w:color w:val="000000"/>
          <w:lang w:val="es-PE" w:eastAsia="es-PE"/>
        </w:rPr>
        <w:t xml:space="preserve"> </w:t>
      </w:r>
      <w:r w:rsidRPr="0071330C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PROGRAMA DE PROTECCIÓN DE VALLE</w:t>
      </w:r>
      <w:r w:rsidR="006230C3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S VULNERABLES ANTE INUNDACIONES  -</w:t>
      </w:r>
      <w:r w:rsidR="006230C3" w:rsidRPr="0030394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 xml:space="preserve"> DIRECCION DE INFRAESTRUCTURA DE RIEGO</w:t>
      </w:r>
      <w:r w:rsidR="006230C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>.</w:t>
      </w:r>
    </w:p>
    <w:p w14:paraId="4724A219" w14:textId="77777777" w:rsidR="001E577A" w:rsidRPr="0071330C" w:rsidRDefault="001E577A" w:rsidP="001E577A">
      <w:pPr>
        <w:spacing w:after="120"/>
        <w:rPr>
          <w:rFonts w:ascii="Calibri" w:eastAsia="Calibri" w:hAnsi="Calibri"/>
          <w:b/>
          <w:sz w:val="20"/>
          <w:szCs w:val="20"/>
          <w:lang w:val="es-PE" w:eastAsia="es-PE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"/>
        <w:gridCol w:w="9573"/>
      </w:tblGrid>
      <w:tr w:rsidR="001E577A" w:rsidRPr="0071330C" w14:paraId="522A9223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0A3463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0A3463">
        <w:trPr>
          <w:trHeight w:val="33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0A3463">
        <w:trPr>
          <w:trHeight w:val="67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0A3463">
        <w:trPr>
          <w:trHeight w:val="6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77777777" w:rsidR="001E577A" w:rsidRPr="00FC1B46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FC1B46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DIRECCION DE INFRAESTRUCTURA DE RIEGO</w:t>
            </w:r>
            <w:r w:rsidRPr="00FC1B46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</w:p>
        </w:tc>
      </w:tr>
      <w:tr w:rsidR="001E577A" w:rsidRPr="0071330C" w14:paraId="51AB4B0A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0A3463">
        <w:trPr>
          <w:trHeight w:val="6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1B459DF0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a. Decreto Legislativo Nº 728.</w:t>
            </w:r>
          </w:p>
        </w:tc>
      </w:tr>
      <w:tr w:rsidR="001E577A" w:rsidRPr="0071330C" w14:paraId="155B1198" w14:textId="77777777" w:rsidTr="000A3463">
        <w:trPr>
          <w:trHeight w:val="93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61D7A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</w:t>
            </w:r>
            <w:r w:rsidRPr="0071330C"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 </w:t>
            </w: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Reglamento de la Ley de Fomento del Empleo aprobado por DS N° 001-96-TR.</w:t>
            </w:r>
          </w:p>
          <w:p w14:paraId="36959342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El TUO del Decreto Legislativo N° 728 Ley de Productividad y Competitividad Laboral, </w:t>
            </w:r>
          </w:p>
          <w:p w14:paraId="233F1ED3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  </w:t>
            </w:r>
            <w:proofErr w:type="gramStart"/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aprobado</w:t>
            </w:r>
            <w:proofErr w:type="gramEnd"/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mediante DS N°  033-97-TR.</w:t>
            </w:r>
          </w:p>
          <w:p w14:paraId="478E41F2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3784AAB8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54F39E0D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64BAEECF" w:rsidR="001E577A" w:rsidRPr="0071330C" w:rsidRDefault="001E577A" w:rsidP="00B8645E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lastRenderedPageBreak/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O</w:t>
            </w:r>
            <w:r w:rsidR="003405D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CESO DE SELECCIÓN D.L. 728 N° 03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B8645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NOVIEMBRE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C444B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8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0A3463">
        <w:trPr>
          <w:trHeight w:val="497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Spec="center" w:tblpY="-754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0A3463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0A3463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71330C" w:rsidRDefault="001E577A" w:rsidP="000A3463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3F7035C9" w:rsidR="001E577A" w:rsidRPr="0071330C" w:rsidRDefault="007E1B7E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16/11</w:t>
                  </w:r>
                  <w:r w:rsidR="00C444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0A3463">
              <w:trPr>
                <w:trHeight w:val="723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027176F0" w:rsidR="001E577A" w:rsidRPr="0071330C" w:rsidRDefault="00281FD5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19/11/2018 al 30/11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71330C" w14:paraId="7C04C467" w14:textId="77777777" w:rsidTr="000A3463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6D9F1"/>
                  <w:vAlign w:val="center"/>
                </w:tcPr>
                <w:p w14:paraId="08F6B830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71330C" w14:paraId="4D1CFFD1" w14:textId="77777777" w:rsidTr="000A3463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EFA1BF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0A3463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ED030" w14:textId="667A1BFA" w:rsidR="00A95E94" w:rsidRPr="0071330C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www.psi.gob.pe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4E797A84" w:rsidR="00A95E94" w:rsidRPr="0071330C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19/11/2018 al 30/11/2018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71330C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0A3463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D25E9E" w14:textId="77777777" w:rsidR="00A95E94" w:rsidRPr="0071330C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Presentación de la hoja de vida (CV) documentada  (</w:t>
                  </w:r>
                  <w:r w:rsidRPr="0071330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s-PE"/>
                    </w:rPr>
                    <w:t>físico</w:t>
                  </w: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) en la siguiente dirección:</w:t>
                  </w:r>
                </w:p>
                <w:p w14:paraId="6D8497E1" w14:textId="2787B2D3" w:rsidR="00A95E94" w:rsidRPr="0071330C" w:rsidRDefault="00A95E94" w:rsidP="00A95E94">
                  <w:pPr>
                    <w:numPr>
                      <w:ilvl w:val="1"/>
                      <w:numId w:val="1"/>
                    </w:num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Jr. Teniente Emilio Fernández N° 130 –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Urb. Santa Beatriz. </w:t>
                  </w: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Cercado de Lima</w:t>
                  </w:r>
                  <w:r w:rsidR="00056B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  <w:r w:rsidR="003405D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N° 03</w:t>
                  </w:r>
                  <w:r w:rsidR="0036379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69725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Horario de atención de </w:t>
                  </w:r>
                  <w:r w:rsidR="0036379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lunes a viernes de </w:t>
                  </w:r>
                  <w:r w:rsidR="0069725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8:30 am hasta las 4:30 pm</w:t>
                  </w:r>
                  <w:r w:rsidR="0036379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</w:p>
                <w:p w14:paraId="12C393B1" w14:textId="77777777" w:rsidR="00A95E94" w:rsidRPr="0071330C" w:rsidRDefault="00A95E94" w:rsidP="00A95E94">
                  <w:pPr>
                    <w:ind w:left="66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34D18F7A" w:rsidR="00A95E94" w:rsidRPr="0071330C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19/11/2018 al 30/11/2018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71330C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71330C" w14:paraId="47C16EB3" w14:textId="77777777" w:rsidTr="000A3463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6D9F1"/>
                  <w:vAlign w:val="center"/>
                </w:tcPr>
                <w:p w14:paraId="5652F658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71330C" w14:paraId="1611EF58" w14:textId="77777777" w:rsidTr="000A3463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C0B5F9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0A3463">
              <w:trPr>
                <w:trHeight w:val="43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16B933BB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de la hoja de vida (CV) documentada</w:t>
                  </w:r>
                  <w:r w:rsidR="003405D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554FA2C0" w:rsidR="001E577A" w:rsidRPr="0071330C" w:rsidRDefault="00A95E94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03/12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6171F08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700E69AB" w14:textId="5A60FF26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 w:rsidR="00080A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220</w:t>
                  </w:r>
                  <w:r w:rsidR="00C444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-2018</w:t>
                  </w: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</w:tc>
            </w:tr>
            <w:tr w:rsidR="001E577A" w:rsidRPr="0071330C" w14:paraId="22680BEC" w14:textId="77777777" w:rsidTr="000A3463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A02AF5" w14:textId="643C2457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resultados de la evaluación de la hoja de vida en el Portal Institucional del PSI </w:t>
                  </w:r>
                  <w:hyperlink r:id="rId8" w:history="1">
                    <w:r w:rsidRPr="0071330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="003405D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47395321" w:rsidR="001E577A" w:rsidRPr="0071330C" w:rsidRDefault="001C5362" w:rsidP="00EC0B7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</w:t>
                  </w:r>
                  <w:r w:rsidR="00A95E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/12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0A3463">
              <w:trPr>
                <w:trHeight w:val="157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77777777" w:rsidR="001E577A" w:rsidRPr="0071330C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41A09B50" w14:textId="77777777" w:rsidR="00142A93" w:rsidRDefault="00142A93" w:rsidP="00142A93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Prueba escrita de conocimientos:  9.00 am </w:t>
                  </w:r>
                </w:p>
                <w:p w14:paraId="29843AE6" w14:textId="644F6060" w:rsidR="001E577A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49D522A2" w:rsidR="001E577A" w:rsidRPr="0071330C" w:rsidRDefault="001E577A" w:rsidP="0088535B">
                  <w:pPr>
                    <w:spacing w:after="24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Lugar: Jr. Teniente Emilio Fernández N° 130-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Urb. Santa Beatriz. 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Cercado de Lima</w:t>
                  </w:r>
                  <w:r w:rsidRPr="0030394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PE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6ECA1405" w:rsidR="001E577A" w:rsidRPr="0071330C" w:rsidRDefault="00A95E94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05/12/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D4AF87F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502C0A29" w14:textId="08AF61E3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 w:rsidR="00080A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220</w:t>
                  </w:r>
                  <w:r w:rsidR="00C444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-2018</w:t>
                  </w: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</w:tc>
            </w:tr>
            <w:tr w:rsidR="00142A93" w:rsidRPr="0071330C" w14:paraId="3117E0F8" w14:textId="77777777" w:rsidTr="000A3463">
              <w:trPr>
                <w:trHeight w:val="157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77777777" w:rsidR="00142A93" w:rsidRDefault="00142A93" w:rsidP="00142A9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prueba escrita </w:t>
                  </w:r>
                </w:p>
                <w:p w14:paraId="3288F39D" w14:textId="4AF68E06" w:rsidR="00142A93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9" w:history="1">
                    <w:r w:rsidRPr="0071330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3D3327E9" w:rsidR="00142A93" w:rsidRPr="00142A93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Los postulantes que no aprueben la prueba escr</w:t>
                  </w:r>
                  <w:r w:rsidR="00CB7A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ita no pasaran a la entrevista personal.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3CA648B2" w:rsidR="00142A93" w:rsidRDefault="00145C4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05/12</w:t>
                  </w:r>
                  <w:r w:rsidR="00142A9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1D2A9F4" w14:textId="77777777" w:rsidR="00053828" w:rsidRPr="0071330C" w:rsidRDefault="00053828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2D0843A5" w14:textId="77777777" w:rsidR="00142A93" w:rsidRPr="0071330C" w:rsidRDefault="00142A93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CF4E17" w:rsidRPr="0071330C" w14:paraId="53430513" w14:textId="77777777" w:rsidTr="000A3463">
              <w:trPr>
                <w:trHeight w:val="157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77777777" w:rsidR="00CF4E17" w:rsidRDefault="00CF4E17" w:rsidP="00CF4E17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2D2BF294" w:rsidR="00CF4E17" w:rsidRDefault="003405DC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9:30</w:t>
                  </w:r>
                  <w:r w:rsidR="00CF4E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am</w:t>
                  </w:r>
                </w:p>
                <w:p w14:paraId="3A49BE4C" w14:textId="229991AF" w:rsidR="00CF4E17" w:rsidRPr="00CF4E17" w:rsidRDefault="00CF4E17" w:rsidP="00B34ECB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Lugar: </w:t>
                  </w:r>
                  <w:r w:rsidRPr="00CF4E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Jr. Teniente Emilio Fernández N° 130- Urb. Santa Beatriz. Cercado de Lima</w:t>
                  </w:r>
                  <w:r w:rsidRPr="00CF4E17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6D561C38" w:rsidR="00CF4E17" w:rsidRDefault="00145C4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06/12</w:t>
                  </w:r>
                  <w:r w:rsidR="00CF4E1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77777777" w:rsidR="00053828" w:rsidRPr="0071330C" w:rsidRDefault="00053828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03FB1AE2" w14:textId="77777777" w:rsidR="00CF4E17" w:rsidRPr="0071330C" w:rsidRDefault="00CF4E17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0A3463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6347ACE0" w:rsidR="001E577A" w:rsidRPr="0071330C" w:rsidRDefault="00EA0D4D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</w:t>
                  </w:r>
                  <w:r w:rsidR="00DB053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/12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5BE9BC4D" w14:textId="77777777" w:rsidTr="000A3463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71330C" w14:paraId="14B65A70" w14:textId="77777777" w:rsidTr="000A3463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0A3463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0FF93BF3" w:rsidR="001E577A" w:rsidRPr="0071330C" w:rsidRDefault="00EA0D4D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10/</w:t>
                  </w:r>
                  <w:r w:rsidR="00877E8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DB053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EF36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/2018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0A3463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71330C" w:rsidRDefault="005772DE" w:rsidP="005772DE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34BCF72" w:rsidR="005772DE" w:rsidRPr="0071330C" w:rsidRDefault="002B4803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DB053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/12</w:t>
                  </w:r>
                  <w:r w:rsidR="00EF36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71330C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0A3463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71330C" w:rsidRDefault="00A764E5" w:rsidP="005772DE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3DEC5943" w:rsidR="00A764E5" w:rsidRDefault="001C5362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DB053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/12</w:t>
                  </w:r>
                  <w:r w:rsidR="00A764E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71330C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0A3463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01D3A303" w14:textId="77777777" w:rsidR="001E577A" w:rsidRPr="001333FA" w:rsidRDefault="001E577A" w:rsidP="001E577A">
      <w:pPr>
        <w:rPr>
          <w:vanish/>
        </w:rPr>
      </w:pPr>
    </w:p>
    <w:tbl>
      <w:tblPr>
        <w:tblpPr w:leftFromText="141" w:rightFromText="141" w:horzAnchor="margin" w:tblpXSpec="center" w:tblpY="-754"/>
        <w:tblW w:w="105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88"/>
      </w:tblGrid>
      <w:tr w:rsidR="001E577A" w:rsidRPr="0071330C" w14:paraId="369F4E17" w14:textId="77777777" w:rsidTr="000A3463">
        <w:trPr>
          <w:trHeight w:val="63"/>
        </w:trPr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216848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</w:p>
          <w:p w14:paraId="2FAA62DC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</w:p>
        </w:tc>
      </w:tr>
    </w:tbl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1"/>
      </w:tblGrid>
      <w:tr w:rsidR="001E577A" w:rsidRPr="0071330C" w14:paraId="3E4468E1" w14:textId="77777777" w:rsidTr="000A3463">
        <w:trPr>
          <w:trHeight w:val="240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491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74"/>
              <w:gridCol w:w="5195"/>
              <w:gridCol w:w="1094"/>
              <w:gridCol w:w="1559"/>
              <w:gridCol w:w="1346"/>
              <w:gridCol w:w="923"/>
            </w:tblGrid>
            <w:tr w:rsidR="001E577A" w:rsidRPr="0071330C" w14:paraId="4F279E1D" w14:textId="77777777" w:rsidTr="000A3463">
              <w:trPr>
                <w:trHeight w:val="300"/>
              </w:trPr>
              <w:tc>
                <w:tcPr>
                  <w:tcW w:w="104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8839CBA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</w:p>
                <w:p w14:paraId="0C205348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val="es-PE" w:eastAsia="en-US"/>
                    </w:rPr>
                    <w:t xml:space="preserve">III  DE LA ETAPA DE EVALUACIÓN </w:t>
                  </w:r>
                </w:p>
              </w:tc>
            </w:tr>
            <w:tr w:rsidR="001E577A" w:rsidRPr="0071330C" w14:paraId="45706D95" w14:textId="77777777" w:rsidTr="000A3463">
              <w:trPr>
                <w:trHeight w:val="615"/>
              </w:trPr>
              <w:tc>
                <w:tcPr>
                  <w:tcW w:w="104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997C6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Los factores de evaluación dentro del proceso de selección tendrán un máximo y un mínimo de puntos, distribuyéndose de esta manera:</w:t>
                  </w:r>
                </w:p>
              </w:tc>
            </w:tr>
            <w:tr w:rsidR="001E577A" w:rsidRPr="0071330C" w14:paraId="68926EA0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270"/>
              </w:trPr>
              <w:tc>
                <w:tcPr>
                  <w:tcW w:w="55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0528C12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EVALUACIONES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785B3DB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PESO</w:t>
                  </w:r>
                </w:p>
              </w:tc>
              <w:tc>
                <w:tcPr>
                  <w:tcW w:w="2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2F519A1F" w14:textId="77777777" w:rsidR="001E577A" w:rsidRPr="0071330C" w:rsidRDefault="001E577A" w:rsidP="000A3463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 xml:space="preserve">PUNTAJE </w:t>
                  </w:r>
                </w:p>
              </w:tc>
            </w:tr>
            <w:tr w:rsidR="001E577A" w:rsidRPr="0071330C" w14:paraId="5C7B2229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270"/>
              </w:trPr>
              <w:tc>
                <w:tcPr>
                  <w:tcW w:w="5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54AAE862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0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BA1E5E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4CFD6A6B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Máximo</w:t>
                  </w:r>
                </w:p>
              </w:tc>
              <w:tc>
                <w:tcPr>
                  <w:tcW w:w="13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30E857C0" w14:textId="77777777" w:rsidR="001E577A" w:rsidRPr="0071330C" w:rsidRDefault="001E577A" w:rsidP="000A3463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Mínimo</w:t>
                  </w:r>
                </w:p>
              </w:tc>
            </w:tr>
            <w:tr w:rsidR="001E577A" w:rsidRPr="0071330C" w14:paraId="60274D30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511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7ADA6EAF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 xml:space="preserve">EVALUACIÓN DE LA HOJA DE VIDA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8D5301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15A2368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0B12828F" w14:textId="77777777" w:rsidR="001E577A" w:rsidRPr="0071330C" w:rsidRDefault="001E577A" w:rsidP="000A3463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</w:tr>
            <w:tr w:rsidR="001E577A" w:rsidRPr="0071330C" w14:paraId="0C30C86B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EC90ED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 xml:space="preserve">a.  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24B373A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Experiencia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A92A63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40%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6FEF59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70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E1FFCC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35</w:t>
                  </w:r>
                </w:p>
              </w:tc>
            </w:tr>
            <w:tr w:rsidR="001E577A" w:rsidRPr="0071330C" w14:paraId="420BFD45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68562D9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b.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62DFE98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Formación Académica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D8CC5F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927549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9AA36FA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15</w:t>
                  </w:r>
                </w:p>
              </w:tc>
            </w:tr>
            <w:tr w:rsidR="001E577A" w:rsidRPr="0071330C" w14:paraId="0B6EFA39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610021D9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Puntaje Total de la Evaluación de la Hoja  de Vida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5D1F5D3E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60 %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1749047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100 puntos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673C329F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50 puntos</w:t>
                  </w:r>
                </w:p>
              </w:tc>
            </w:tr>
            <w:tr w:rsidR="001E577A" w:rsidRPr="0071330C" w14:paraId="0601A047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63"/>
              </w:trPr>
              <w:tc>
                <w:tcPr>
                  <w:tcW w:w="9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8204DF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lastRenderedPageBreak/>
                    <w:t>ENTREVISTA PERSONAL</w:t>
                  </w:r>
                </w:p>
              </w:tc>
            </w:tr>
            <w:tr w:rsidR="001E577A" w:rsidRPr="0071330C" w14:paraId="36DB02E0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76E7F4A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 xml:space="preserve">a. 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515F5E7" w14:textId="198C1EFA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Dominio del Tema</w:t>
                  </w:r>
                  <w:r w:rsidR="0088535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687655A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347FDA5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60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BDA758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30</w:t>
                  </w:r>
                </w:p>
              </w:tc>
            </w:tr>
            <w:tr w:rsidR="001E577A" w:rsidRPr="0071330C" w14:paraId="62D3DF2D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B0A0E97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b.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BDE67B6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Capacidad Analítica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E3D751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6C15070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137C02A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</w:tr>
            <w:tr w:rsidR="001E577A" w:rsidRPr="0071330C" w14:paraId="79D70BE3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525ABF8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c.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1433524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Iniciativa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A5A7D38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82B0B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C1975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</w:t>
                  </w:r>
                </w:p>
              </w:tc>
            </w:tr>
            <w:tr w:rsidR="001E577A" w:rsidRPr="0071330C" w14:paraId="765368AC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9F00145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d.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76D8D02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Facilidad de Comunicación y Sustentación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0C7508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968495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0D27EB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</w:t>
                  </w:r>
                </w:p>
              </w:tc>
            </w:tr>
            <w:tr w:rsidR="001E577A" w:rsidRPr="0071330C" w14:paraId="2067D38D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78E391E8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Puntaje Total de la Entrevista Personal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4D61623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40 %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2C010E2D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100 puntos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3F89B169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50 puntos</w:t>
                  </w:r>
                </w:p>
              </w:tc>
            </w:tr>
            <w:tr w:rsidR="001E577A" w:rsidRPr="0071330C" w14:paraId="29386894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433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A2B89DC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PUNTAJE TOTAL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3549B4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FD500C0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98AB46D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</w:tr>
          </w:tbl>
          <w:p w14:paraId="7410CB55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355665A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PE" w:eastAsia="en-US"/>
              </w:rPr>
              <w:t>PT= 0.6(EC) + 0.4(EP) + DIS + FFAA</w:t>
            </w:r>
          </w:p>
        </w:tc>
      </w:tr>
    </w:tbl>
    <w:p w14:paraId="617865F0" w14:textId="77777777" w:rsidR="001E577A" w:rsidRPr="0071330C" w:rsidRDefault="001E577A" w:rsidP="001E577A">
      <w:pPr>
        <w:spacing w:after="120" w:line="240" w:lineRule="atLeast"/>
        <w:ind w:firstLine="39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71330C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lastRenderedPageBreak/>
        <w:t>EL PUNTAJE APROBATORIO SERA DE 80 PUNTOS</w:t>
      </w:r>
    </w:p>
    <w:p w14:paraId="62EB9F19" w14:textId="1A5F8834" w:rsidR="001E577A" w:rsidRDefault="001E577A" w:rsidP="00B14E96">
      <w:pPr>
        <w:spacing w:after="120" w:line="240" w:lineRule="atLeast"/>
        <w:ind w:firstLine="390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71330C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PT = PUNTAJE TOTAL</w:t>
      </w:r>
    </w:p>
    <w:p w14:paraId="57195E36" w14:textId="77777777" w:rsidR="005E0536" w:rsidRDefault="005E0536" w:rsidP="005E0536">
      <w:pPr>
        <w:spacing w:after="120" w:line="240" w:lineRule="atLeast"/>
        <w:ind w:left="397" w:hanging="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Evaluación de Hoja de Vida</w:t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77777777" w:rsidR="005E0536" w:rsidRDefault="005E0536" w:rsidP="005E0536">
      <w:pPr>
        <w:spacing w:after="120" w:line="240" w:lineRule="atLeast"/>
        <w:ind w:left="397" w:hanging="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4BE4FFC8" w14:textId="77777777" w:rsidR="005E0536" w:rsidRPr="00620B8B" w:rsidRDefault="005E0536" w:rsidP="005E0536">
      <w:pPr>
        <w:spacing w:after="120" w:line="240" w:lineRule="atLeast"/>
        <w:ind w:left="397" w:hanging="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 = 15% PT Bonificación Personas con</w:t>
      </w: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 Discapacidad (de ser el caso) sobre el puntaje obtenido.</w:t>
      </w:r>
    </w:p>
    <w:p w14:paraId="16250442" w14:textId="77777777" w:rsidR="005E0536" w:rsidRDefault="005E0536" w:rsidP="005E0536">
      <w:pPr>
        <w:tabs>
          <w:tab w:val="left" w:pos="1965"/>
        </w:tabs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620B8B">
        <w:rPr>
          <w:rFonts w:ascii="Arial" w:eastAsia="Times New Roman" w:hAnsi="Arial" w:cs="Arial"/>
          <w:b/>
          <w:noProof/>
          <w:sz w:val="22"/>
          <w:szCs w:val="22"/>
          <w:lang w:val="es-PE"/>
        </w:rPr>
        <w:t xml:space="preserve">      </w:t>
      </w:r>
      <w:r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FFAA = 10% EP </w:t>
      </w:r>
      <w:r w:rsidRPr="00620B8B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Bonificación Personal Licenciado de las FFAA (de ser el caso)</w:t>
      </w:r>
      <w:r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sobre </w:t>
      </w:r>
    </w:p>
    <w:p w14:paraId="76E0F32A" w14:textId="1699313E" w:rsidR="005E0536" w:rsidRPr="005E0536" w:rsidRDefault="005E0536" w:rsidP="005E0536">
      <w:pPr>
        <w:tabs>
          <w:tab w:val="left" w:pos="1965"/>
        </w:tabs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 el puntaje  obtenido  en  la etapa de  entrevista </w:t>
      </w:r>
    </w:p>
    <w:p w14:paraId="5418BC62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</w:p>
    <w:p w14:paraId="53FFE28D" w14:textId="77777777" w:rsidR="001E577A" w:rsidRPr="002C4584" w:rsidRDefault="001E577A" w:rsidP="001E577A">
      <w:pPr>
        <w:rPr>
          <w:rFonts w:ascii="Arial" w:eastAsia="Times New Roman" w:hAnsi="Arial" w:cs="Arial"/>
          <w:b/>
          <w:lang w:val="es-PE"/>
        </w:rPr>
      </w:pPr>
      <w:r w:rsidRPr="002C4584">
        <w:rPr>
          <w:rFonts w:ascii="Arial" w:eastAsia="Times New Roman" w:hAnsi="Arial" w:cs="Arial"/>
          <w:b/>
          <w:lang w:val="es-PE"/>
        </w:rPr>
        <w:t xml:space="preserve">Nota: Los postulantes que NO obtuvieran una vacante podrán solicitar la devolución de sus documentos, al siguiente día de la publicación de los resultados </w:t>
      </w:r>
      <w:proofErr w:type="gramStart"/>
      <w:r w:rsidRPr="002C4584">
        <w:rPr>
          <w:rFonts w:ascii="Arial" w:eastAsia="Times New Roman" w:hAnsi="Arial" w:cs="Arial"/>
          <w:b/>
          <w:lang w:val="es-PE"/>
        </w:rPr>
        <w:t>finales  difundido</w:t>
      </w:r>
      <w:proofErr w:type="gramEnd"/>
      <w:r w:rsidRPr="002C4584">
        <w:rPr>
          <w:rFonts w:ascii="Arial" w:eastAsia="Times New Roman" w:hAnsi="Arial" w:cs="Arial"/>
          <w:b/>
          <w:lang w:val="es-PE"/>
        </w:rPr>
        <w:t xml:space="preserve"> en la </w:t>
      </w:r>
      <w:proofErr w:type="spellStart"/>
      <w:r w:rsidRPr="002C4584">
        <w:rPr>
          <w:rFonts w:ascii="Arial" w:eastAsia="Times New Roman" w:hAnsi="Arial" w:cs="Arial"/>
          <w:b/>
          <w:lang w:val="es-PE"/>
        </w:rPr>
        <w:t>Pag</w:t>
      </w:r>
      <w:proofErr w:type="spellEnd"/>
      <w:r w:rsidRPr="002C4584">
        <w:rPr>
          <w:rFonts w:ascii="Arial" w:eastAsia="Times New Roman" w:hAnsi="Arial" w:cs="Arial"/>
          <w:b/>
          <w:lang w:val="es-PE"/>
        </w:rPr>
        <w:t xml:space="preserve"> Web del PSI.</w:t>
      </w:r>
    </w:p>
    <w:p w14:paraId="1AA32B18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  <w:r w:rsidRPr="002C4584">
        <w:rPr>
          <w:rFonts w:ascii="Arial" w:eastAsia="Times New Roman" w:hAnsi="Arial" w:cs="Arial"/>
          <w:b/>
          <w:lang w:val="es-PE"/>
        </w:rPr>
        <w:t>Transcurrido 15 días se procederá a la eliminación de la documentación</w:t>
      </w:r>
    </w:p>
    <w:p w14:paraId="00B8F277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</w:p>
    <w:p w14:paraId="523A824A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</w:p>
    <w:p w14:paraId="29A54087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43A952B6" w14:textId="77777777" w:rsidR="001E577A" w:rsidRPr="0071330C" w:rsidRDefault="001E577A" w:rsidP="001E577A">
      <w:pPr>
        <w:jc w:val="center"/>
        <w:rPr>
          <w:rFonts w:ascii="Arial" w:eastAsia="Times New Roman" w:hAnsi="Arial" w:cs="Arial"/>
          <w:b/>
          <w:highlight w:val="yellow"/>
          <w:lang w:val="es-PE"/>
        </w:rPr>
      </w:pPr>
      <w:r w:rsidRPr="0071330C">
        <w:rPr>
          <w:rFonts w:ascii="Arial" w:eastAsia="Times New Roman" w:hAnsi="Arial" w:cs="Arial"/>
          <w:b/>
          <w:highlight w:val="yellow"/>
          <w:lang w:val="es-PE"/>
        </w:rPr>
        <w:t>IMPORTANTE</w:t>
      </w:r>
    </w:p>
    <w:p w14:paraId="51D6D786" w14:textId="77777777" w:rsidR="001E577A" w:rsidRPr="0071330C" w:rsidRDefault="001E577A" w:rsidP="001E577A">
      <w:pPr>
        <w:rPr>
          <w:rFonts w:ascii="Arial" w:eastAsia="Times New Roman" w:hAnsi="Arial" w:cs="Arial"/>
          <w:highlight w:val="yellow"/>
          <w:lang w:val="es-PE"/>
        </w:rPr>
      </w:pPr>
    </w:p>
    <w:p w14:paraId="3A170D7E" w14:textId="77777777" w:rsidR="001E577A" w:rsidRPr="0071330C" w:rsidRDefault="001E577A" w:rsidP="001E577A">
      <w:pPr>
        <w:rPr>
          <w:rFonts w:ascii="Arial" w:eastAsia="Times New Roman" w:hAnsi="Arial" w:cs="Arial"/>
          <w:highlight w:val="yellow"/>
          <w:lang w:val="es-PE"/>
        </w:rPr>
      </w:pPr>
      <w:r w:rsidRPr="0071330C">
        <w:rPr>
          <w:rFonts w:ascii="Arial" w:eastAsia="Times New Roman" w:hAnsi="Arial" w:cs="Arial"/>
          <w:highlight w:val="yellow"/>
          <w:lang w:val="es-PE"/>
        </w:rPr>
        <w:t>La forma de presentación de los documentos a las convocatorias DL 728 se halla en el Portal WEB del PSI en PROCESO DE SELECCION D.L. N° 728, bajo el Título:</w:t>
      </w:r>
    </w:p>
    <w:p w14:paraId="216D5E23" w14:textId="77777777" w:rsidR="001E577A" w:rsidRPr="0071330C" w:rsidRDefault="001E577A" w:rsidP="001E577A">
      <w:pPr>
        <w:rPr>
          <w:rFonts w:ascii="Arial" w:eastAsia="Times New Roman" w:hAnsi="Arial" w:cs="Arial"/>
          <w:highlight w:val="yellow"/>
          <w:lang w:val="es-PE"/>
        </w:rPr>
      </w:pPr>
    </w:p>
    <w:p w14:paraId="7BC12380" w14:textId="30721D48" w:rsidR="001E577A" w:rsidRPr="0071330C" w:rsidRDefault="001E577A" w:rsidP="001E577A">
      <w:pPr>
        <w:rPr>
          <w:rFonts w:ascii="Arial" w:eastAsia="Times New Roman" w:hAnsi="Arial" w:cs="Arial"/>
          <w:b/>
          <w:highlight w:val="yellow"/>
          <w:u w:val="single"/>
          <w:lang w:val="es-PE"/>
        </w:rPr>
      </w:pPr>
      <w:r w:rsidRPr="0071330C">
        <w:rPr>
          <w:rFonts w:ascii="Arial" w:eastAsia="Times New Roman" w:hAnsi="Arial" w:cs="Arial"/>
          <w:b/>
          <w:highlight w:val="yellow"/>
          <w:u w:val="single"/>
          <w:lang w:val="es-PE"/>
        </w:rPr>
        <w:t>“DOCUMENTOS DE CONVOCATORIAS PROCESO DE SELECCION D.L</w:t>
      </w:r>
      <w:r w:rsidR="0063648A">
        <w:rPr>
          <w:rFonts w:ascii="Arial" w:eastAsia="Times New Roman" w:hAnsi="Arial" w:cs="Arial"/>
          <w:b/>
          <w:highlight w:val="yellow"/>
          <w:u w:val="single"/>
          <w:lang w:val="es-PE"/>
        </w:rPr>
        <w:t>.  728-</w:t>
      </w:r>
      <w:r w:rsidR="00980310">
        <w:rPr>
          <w:rFonts w:ascii="Arial" w:eastAsia="Times New Roman" w:hAnsi="Arial" w:cs="Arial"/>
          <w:b/>
          <w:highlight w:val="yellow"/>
          <w:u w:val="single"/>
          <w:lang w:val="es-PE"/>
        </w:rPr>
        <w:t>NOVIEMBRE</w:t>
      </w:r>
      <w:r w:rsidR="00C444BB">
        <w:rPr>
          <w:rFonts w:ascii="Arial" w:eastAsia="Times New Roman" w:hAnsi="Arial" w:cs="Arial"/>
          <w:b/>
          <w:highlight w:val="yellow"/>
          <w:u w:val="single"/>
          <w:lang w:val="es-PE"/>
        </w:rPr>
        <w:t xml:space="preserve"> -2018</w:t>
      </w:r>
      <w:r w:rsidRPr="0071330C">
        <w:rPr>
          <w:rFonts w:ascii="Arial" w:eastAsia="Times New Roman" w:hAnsi="Arial" w:cs="Arial"/>
          <w:b/>
          <w:highlight w:val="yellow"/>
          <w:u w:val="single"/>
          <w:lang w:val="es-PE"/>
        </w:rPr>
        <w:t>”</w:t>
      </w:r>
    </w:p>
    <w:p w14:paraId="3B7BEDF2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1C642DEA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4A422B0C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677A384F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17638AB9" w14:textId="77777777" w:rsidR="001E577A" w:rsidRDefault="001E577A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5C9726C" w14:textId="77777777" w:rsidR="00C94C0E" w:rsidRPr="00EE0EEB" w:rsidRDefault="00C94C0E" w:rsidP="00C94C0E">
      <w:pPr>
        <w:ind w:right="310"/>
        <w:jc w:val="both"/>
        <w:rPr>
          <w:rFonts w:ascii="Arial" w:eastAsia="Times New Roman" w:hAnsi="Arial" w:cs="Arial"/>
          <w:b/>
          <w:u w:val="single"/>
        </w:rPr>
      </w:pPr>
      <w:r w:rsidRPr="00EE0EEB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ITEM Nº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 03</w:t>
      </w:r>
      <w:r w:rsidRPr="00EE0EEB">
        <w:rPr>
          <w:rFonts w:ascii="Arial" w:eastAsia="Times New Roman" w:hAnsi="Arial" w:cs="Arial"/>
          <w:b/>
          <w:bCs/>
          <w:color w:val="000000"/>
          <w:u w:val="single"/>
        </w:rPr>
        <w:t xml:space="preserve">.- </w:t>
      </w:r>
      <w:r>
        <w:rPr>
          <w:rFonts w:ascii="Arial" w:eastAsia="Times New Roman" w:hAnsi="Arial" w:cs="Arial"/>
          <w:b/>
          <w:bCs/>
          <w:color w:val="000000"/>
          <w:u w:val="single"/>
        </w:rPr>
        <w:t>ESPECIALISTA EN PROMOCIÓN SOCIAL</w:t>
      </w:r>
    </w:p>
    <w:p w14:paraId="5C376583" w14:textId="77777777" w:rsidR="00C94C0E" w:rsidRPr="00EE0EEB" w:rsidRDefault="00C94C0E" w:rsidP="00C94C0E">
      <w:pPr>
        <w:ind w:right="310"/>
        <w:jc w:val="both"/>
        <w:rPr>
          <w:rFonts w:ascii="Arial" w:eastAsia="Times New Roman" w:hAnsi="Arial" w:cs="Arial"/>
          <w:b/>
          <w:u w:val="single"/>
        </w:rPr>
      </w:pPr>
    </w:p>
    <w:p w14:paraId="543E28FB" w14:textId="77777777" w:rsidR="00C94C0E" w:rsidRDefault="00C94C0E" w:rsidP="00C94C0E">
      <w:pPr>
        <w:rPr>
          <w:rFonts w:ascii="Arial" w:eastAsia="Times New Roman" w:hAnsi="Arial" w:cs="Arial"/>
          <w:b/>
          <w:bCs/>
          <w:color w:val="000000"/>
        </w:rPr>
      </w:pPr>
      <w:r w:rsidRPr="00EE0EEB">
        <w:rPr>
          <w:rFonts w:ascii="Arial" w:eastAsia="Times New Roman" w:hAnsi="Arial" w:cs="Arial"/>
          <w:b/>
          <w:bCs/>
          <w:color w:val="000000"/>
        </w:rPr>
        <w:t>PERFIL DEL PUESTO</w:t>
      </w:r>
    </w:p>
    <w:p w14:paraId="6FB70F94" w14:textId="77777777" w:rsidR="00C94C0E" w:rsidRPr="00EE0EEB" w:rsidRDefault="00C94C0E" w:rsidP="00C94C0E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629"/>
      </w:tblGrid>
      <w:tr w:rsidR="00C94C0E" w:rsidRPr="00EE0EEB" w14:paraId="4ED30366" w14:textId="77777777" w:rsidTr="000513AE">
        <w:trPr>
          <w:trHeight w:val="31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FF"/>
            <w:noWrap/>
            <w:vAlign w:val="bottom"/>
            <w:hideMark/>
          </w:tcPr>
          <w:p w14:paraId="5CDD9E45" w14:textId="77777777" w:rsidR="00C94C0E" w:rsidRPr="00EE0EEB" w:rsidRDefault="00C94C0E" w:rsidP="000513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bottom"/>
            <w:hideMark/>
          </w:tcPr>
          <w:p w14:paraId="3D0DA07F" w14:textId="77777777" w:rsidR="00C94C0E" w:rsidRPr="00EE0EEB" w:rsidRDefault="00C94C0E" w:rsidP="000513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C94C0E" w:rsidRPr="00EE0EEB" w14:paraId="31759C98" w14:textId="77777777" w:rsidTr="000513AE">
        <w:trPr>
          <w:trHeight w:val="85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36430A" w14:textId="77777777" w:rsidR="00C94C0E" w:rsidRPr="00EE0EEB" w:rsidRDefault="00C94C0E" w:rsidP="000513A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B68817" w14:textId="77777777" w:rsidR="00C94C0E" w:rsidRPr="00EE0EEB" w:rsidRDefault="00C94C0E" w:rsidP="000513AE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18F8956" w14:textId="77777777" w:rsidR="00C94C0E" w:rsidRPr="00510085" w:rsidRDefault="00C94C0E" w:rsidP="00C94C0E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Experiencia profesional de 6 </w:t>
            </w:r>
            <w:r w:rsidRPr="00510085">
              <w:rPr>
                <w:rFonts w:ascii="Arial" w:eastAsia="Times New Roman" w:hAnsi="Arial" w:cs="Arial"/>
                <w:color w:val="000000"/>
              </w:rPr>
              <w:t>años (experiencia general).</w:t>
            </w:r>
          </w:p>
          <w:p w14:paraId="0A947DD0" w14:textId="77777777" w:rsidR="00C94C0E" w:rsidRDefault="00C94C0E" w:rsidP="00C94C0E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F55654">
              <w:rPr>
                <w:rFonts w:ascii="Arial" w:eastAsia="Times New Roman" w:hAnsi="Arial" w:cs="Arial"/>
                <w:color w:val="000000"/>
              </w:rPr>
              <w:t>Experiencia mínimo de 2 años en actividades de en sensibilización o capacitación o difusión o comunicación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7DAB58AB" w14:textId="77777777" w:rsidR="00C94C0E" w:rsidRPr="00EE0EEB" w:rsidRDefault="00C94C0E" w:rsidP="00C94C0E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0D2E">
              <w:rPr>
                <w:rFonts w:ascii="Arial" w:eastAsia="Times New Roman" w:hAnsi="Arial" w:cs="Arial"/>
                <w:color w:val="000000"/>
              </w:rPr>
              <w:t>Experiencia mínimo de 2 años en gestión de riesgos naturales y gestión de conflictos o similares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C94C0E" w:rsidRPr="00EE0EEB" w14:paraId="300FC31A" w14:textId="77777777" w:rsidTr="000513AE">
        <w:trPr>
          <w:trHeight w:val="67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055275" w14:textId="77777777" w:rsidR="00C94C0E" w:rsidRPr="00EE0EEB" w:rsidRDefault="00C94C0E" w:rsidP="000513A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F3900CF" w14:textId="77777777" w:rsidR="00C94C0E" w:rsidRPr="00EE0EEB" w:rsidRDefault="00C94C0E" w:rsidP="000513AE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8E0E8C7" w14:textId="77777777" w:rsidR="00C94C0E" w:rsidRDefault="00C94C0E" w:rsidP="00C94C0E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324B14">
              <w:rPr>
                <w:rFonts w:ascii="Arial" w:eastAsia="Times New Roman" w:hAnsi="Arial" w:cs="Arial"/>
                <w:color w:val="000000"/>
                <w:lang w:eastAsia="es-PE"/>
              </w:rPr>
              <w:t>Aptitudes comunicacionales en forma efectiva.</w:t>
            </w:r>
          </w:p>
          <w:p w14:paraId="474F037E" w14:textId="77777777" w:rsidR="00C94C0E" w:rsidRPr="00324B14" w:rsidRDefault="00C94C0E" w:rsidP="00C94C0E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Planificación.</w:t>
            </w:r>
          </w:p>
          <w:p w14:paraId="3D45D383" w14:textId="77777777" w:rsidR="00C94C0E" w:rsidRPr="00324B14" w:rsidRDefault="00C94C0E" w:rsidP="00C94C0E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324B14">
              <w:rPr>
                <w:rFonts w:ascii="Arial" w:eastAsia="Times New Roman" w:hAnsi="Arial" w:cs="Arial"/>
                <w:color w:val="000000"/>
                <w:lang w:eastAsia="es-PE"/>
              </w:rPr>
              <w:t>Negociación</w:t>
            </w:r>
          </w:p>
          <w:p w14:paraId="3AD02128" w14:textId="77777777" w:rsidR="00C94C0E" w:rsidRPr="00324B14" w:rsidRDefault="00C94C0E" w:rsidP="00C94C0E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324B14">
              <w:rPr>
                <w:rFonts w:ascii="Arial" w:eastAsia="Times New Roman" w:hAnsi="Arial" w:cs="Arial"/>
                <w:color w:val="000000"/>
                <w:lang w:eastAsia="es-PE"/>
              </w:rPr>
              <w:t>Análisis.</w:t>
            </w:r>
          </w:p>
          <w:p w14:paraId="5D94C9D4" w14:textId="77777777" w:rsidR="00C94C0E" w:rsidRPr="00EE0EEB" w:rsidRDefault="00C94C0E" w:rsidP="00C94C0E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324B14">
              <w:rPr>
                <w:rFonts w:ascii="Arial" w:eastAsia="Times New Roman" w:hAnsi="Arial" w:cs="Arial"/>
                <w:color w:val="000000"/>
                <w:lang w:eastAsia="es-PE"/>
              </w:rPr>
              <w:t>Responsabilidad.</w:t>
            </w:r>
          </w:p>
        </w:tc>
      </w:tr>
      <w:tr w:rsidR="00C94C0E" w:rsidRPr="00EE0EEB" w14:paraId="409876BD" w14:textId="77777777" w:rsidTr="000513AE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BC844D" w14:textId="77777777" w:rsidR="00C94C0E" w:rsidRPr="00EE0EEB" w:rsidRDefault="00C94C0E" w:rsidP="000513A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Formación Académica, grado académico y/o 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2C5F3B" w14:textId="77777777" w:rsidR="00C94C0E" w:rsidRPr="00EE0EEB" w:rsidRDefault="00C94C0E" w:rsidP="000513AE">
            <w:pPr>
              <w:pStyle w:val="Prrafodelista"/>
              <w:spacing w:after="0"/>
              <w:ind w:left="319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2F4E2B6F" w14:textId="77777777" w:rsidR="00C94C0E" w:rsidRDefault="00C94C0E" w:rsidP="00C94C0E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2B49">
              <w:rPr>
                <w:rFonts w:ascii="Arial" w:eastAsia="Times New Roman" w:hAnsi="Arial" w:cs="Arial"/>
                <w:color w:val="000000"/>
              </w:rPr>
              <w:t xml:space="preserve">Profesional Titulado en </w:t>
            </w:r>
            <w:r>
              <w:rPr>
                <w:rFonts w:ascii="Arial" w:eastAsia="Times New Roman" w:hAnsi="Arial" w:cs="Arial"/>
                <w:color w:val="000000"/>
              </w:rPr>
              <w:t>Antropología o Ingeniería Agrícola o Ingeniería Agronómica o Ciencias de la Comunicación o Educador o Sociólogo o Profesional en Ciencias S</w:t>
            </w:r>
            <w:r w:rsidRPr="00832D67">
              <w:rPr>
                <w:rFonts w:ascii="Arial" w:eastAsia="Times New Roman" w:hAnsi="Arial" w:cs="Arial"/>
                <w:color w:val="000000"/>
              </w:rPr>
              <w:t>ociales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64E5025C" w14:textId="77777777" w:rsidR="00C94C0E" w:rsidRPr="00EE0EEB" w:rsidRDefault="00C94C0E" w:rsidP="000513AE">
            <w:pPr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4C0E" w:rsidRPr="00EE0EEB" w14:paraId="09BC70DC" w14:textId="77777777" w:rsidTr="000513AE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0FF90B" w14:textId="77777777" w:rsidR="00C94C0E" w:rsidRPr="00EE0EEB" w:rsidRDefault="00C94C0E" w:rsidP="000513A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Cursos, Seminarios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D1E04E" w14:textId="77777777" w:rsidR="00C94C0E" w:rsidRPr="00EE0EEB" w:rsidRDefault="00C94C0E" w:rsidP="000513AE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596EADA" w14:textId="77777777" w:rsidR="00C94C0E" w:rsidRPr="00EE0EEB" w:rsidRDefault="00C94C0E" w:rsidP="000513AE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---------------</w:t>
            </w:r>
          </w:p>
        </w:tc>
      </w:tr>
      <w:tr w:rsidR="00C94C0E" w:rsidRPr="00EE0EEB" w14:paraId="50A25A68" w14:textId="77777777" w:rsidTr="000513AE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425C39" w14:textId="77777777" w:rsidR="00C94C0E" w:rsidRPr="00EE0EEB" w:rsidRDefault="00C94C0E" w:rsidP="000513AE">
            <w:pPr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EE0EEB">
              <w:rPr>
                <w:rFonts w:ascii="Arial" w:hAnsi="Arial" w:cs="Arial"/>
                <w:b/>
              </w:rPr>
              <w:t xml:space="preserve">Conocimientos  para el puesto </w:t>
            </w:r>
          </w:p>
          <w:p w14:paraId="15D8C84F" w14:textId="77777777" w:rsidR="00C94C0E" w:rsidRPr="00EE0EEB" w:rsidRDefault="00C94C0E" w:rsidP="000513A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892AC2" w14:textId="77777777" w:rsidR="00C94C0E" w:rsidRPr="00EE0EEB" w:rsidRDefault="00C94C0E" w:rsidP="000513AE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13A26D4" w14:textId="77777777" w:rsidR="00C94C0E" w:rsidRPr="00015441" w:rsidRDefault="00C94C0E" w:rsidP="00C94C0E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Gestión de riesgos y gestión de conflictos</w:t>
            </w:r>
          </w:p>
          <w:p w14:paraId="2EF03808" w14:textId="77777777" w:rsidR="00C94C0E" w:rsidRPr="00EE0EEB" w:rsidRDefault="00C94C0E" w:rsidP="000513AE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EFBD109" w14:textId="77777777" w:rsidR="00C94C0E" w:rsidRDefault="00C94C0E" w:rsidP="00C94C0E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D8F3DC8" w14:textId="77777777" w:rsidR="00C94C0E" w:rsidRPr="00EE0EEB" w:rsidRDefault="00C94C0E" w:rsidP="00C94C0E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  <w:r w:rsidRPr="00EE0EEB">
        <w:rPr>
          <w:rFonts w:ascii="Arial" w:eastAsia="Times New Roman" w:hAnsi="Arial" w:cs="Arial"/>
          <w:b/>
          <w:bCs/>
          <w:color w:val="000000"/>
        </w:rPr>
        <w:t>CARACTERÍSTICAS DEL PUESTO Y/O CARGO</w:t>
      </w:r>
    </w:p>
    <w:p w14:paraId="1B41F0B5" w14:textId="77777777" w:rsidR="00C94C0E" w:rsidRDefault="00C94C0E" w:rsidP="00C94C0E">
      <w:pPr>
        <w:contextualSpacing/>
        <w:rPr>
          <w:rFonts w:ascii="Arial" w:eastAsia="Times New Roman" w:hAnsi="Arial" w:cs="Arial"/>
          <w:color w:val="000000"/>
        </w:rPr>
      </w:pPr>
    </w:p>
    <w:p w14:paraId="4BBC1B6E" w14:textId="77777777" w:rsidR="00C94C0E" w:rsidRPr="00EE0EEB" w:rsidRDefault="00C94C0E" w:rsidP="00C94C0E">
      <w:pPr>
        <w:contextualSpacing/>
        <w:rPr>
          <w:rFonts w:ascii="Arial" w:eastAsia="Times New Roman" w:hAnsi="Arial" w:cs="Arial"/>
          <w:color w:val="000000"/>
        </w:rPr>
      </w:pPr>
      <w:r w:rsidRPr="00EE0EEB">
        <w:rPr>
          <w:rFonts w:ascii="Arial" w:eastAsia="Times New Roman" w:hAnsi="Arial" w:cs="Arial"/>
          <w:color w:val="000000"/>
        </w:rPr>
        <w:t xml:space="preserve">Principales funciones a desarrollar: </w:t>
      </w:r>
    </w:p>
    <w:p w14:paraId="0A753656" w14:textId="77777777" w:rsidR="00C94C0E" w:rsidRPr="00EE0EEB" w:rsidRDefault="00C94C0E" w:rsidP="00C94C0E">
      <w:pPr>
        <w:contextualSpacing/>
        <w:rPr>
          <w:rFonts w:ascii="Arial" w:eastAsia="Times New Roman" w:hAnsi="Arial" w:cs="Arial"/>
          <w:color w:val="000000"/>
        </w:rPr>
      </w:pPr>
    </w:p>
    <w:p w14:paraId="4DB23FE2" w14:textId="77777777" w:rsidR="00C94C0E" w:rsidRPr="00944104" w:rsidRDefault="00C94C0E" w:rsidP="00C94C0E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944104">
        <w:rPr>
          <w:rFonts w:ascii="Arial" w:eastAsia="Times New Roman" w:hAnsi="Arial" w:cs="Arial"/>
          <w:color w:val="000000"/>
          <w:lang w:eastAsia="es-ES"/>
        </w:rPr>
        <w:lastRenderedPageBreak/>
        <w:t>Elaborar los Términos de Referencia para la formulación del “Plan de Capacitación en Gestión de Riesgos ante Inundaciones” y elaborar los términos para la transferencia de conocimientos de la firma Supervisora a los funcionarios del Gobierno Peruano (La transferencia de conocimientos es un acuerdo establecido en la Minuta de Discusión).</w:t>
      </w:r>
    </w:p>
    <w:p w14:paraId="4A49953F" w14:textId="77777777" w:rsidR="00C94C0E" w:rsidRPr="00944104" w:rsidRDefault="00C94C0E" w:rsidP="00C94C0E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944104">
        <w:rPr>
          <w:rFonts w:ascii="Arial" w:eastAsia="Times New Roman" w:hAnsi="Arial" w:cs="Arial"/>
          <w:color w:val="000000"/>
          <w:lang w:eastAsia="es-ES"/>
        </w:rPr>
        <w:t>Apoyar en la elaboración de los Términos de Referencia para la contratación de la Consultoría de Liberación de Áreas de los proyectos.</w:t>
      </w:r>
    </w:p>
    <w:p w14:paraId="03EF6B0E" w14:textId="77777777" w:rsidR="00C94C0E" w:rsidRPr="00944104" w:rsidRDefault="00C94C0E" w:rsidP="00C94C0E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944104">
        <w:rPr>
          <w:rFonts w:ascii="Arial" w:eastAsia="Times New Roman" w:hAnsi="Arial" w:cs="Arial"/>
          <w:color w:val="000000"/>
          <w:lang w:eastAsia="es-ES"/>
        </w:rPr>
        <w:t>Articular y coordinar con Defensa Civil y la Autoridad Local de Agua la articulación de las acciones de intervención del PROGRAMA en cumplimiento de la normatividad vigente.</w:t>
      </w:r>
    </w:p>
    <w:p w14:paraId="12EAB169" w14:textId="77777777" w:rsidR="00C94C0E" w:rsidRPr="00944104" w:rsidRDefault="00C94C0E" w:rsidP="00C94C0E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944104">
        <w:rPr>
          <w:rFonts w:ascii="Arial" w:eastAsia="Times New Roman" w:hAnsi="Arial" w:cs="Arial"/>
          <w:color w:val="000000"/>
          <w:lang w:eastAsia="es-ES"/>
        </w:rPr>
        <w:t>Evaluar las estrategias para la sensibilización y negociación durante el desarrollo del componente de Liberación de Áreas presentadas por la consultora y durante el desarrollo de la ejecución de las obras.</w:t>
      </w:r>
    </w:p>
    <w:p w14:paraId="50A4BAE5" w14:textId="77777777" w:rsidR="00C94C0E" w:rsidRDefault="00C94C0E" w:rsidP="00C94C0E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8D4792">
        <w:rPr>
          <w:rFonts w:ascii="Arial" w:eastAsia="Times New Roman" w:hAnsi="Arial" w:cs="Arial"/>
          <w:color w:val="000000"/>
          <w:lang w:eastAsia="es-ES"/>
        </w:rPr>
        <w:t xml:space="preserve">Monitorear y evaluar la ejecución del “Plan de Capacitación en Gestión de Riesgos ante Inundaciones” a cargo del Contratista. </w:t>
      </w:r>
    </w:p>
    <w:p w14:paraId="5AA2D468" w14:textId="77777777" w:rsidR="00C94C0E" w:rsidRDefault="00C94C0E" w:rsidP="00C94C0E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8D4792">
        <w:rPr>
          <w:rFonts w:ascii="Arial" w:eastAsia="Times New Roman" w:hAnsi="Arial" w:cs="Arial"/>
          <w:color w:val="000000"/>
          <w:lang w:eastAsia="es-ES"/>
        </w:rPr>
        <w:t>Monitorear y evaluar la ejecución de la transferencia de conocimientos de la firma Supervisora a los funcionarios del Gobierno Peruano a cargo de la firma Supervisora (La transferencia de conocimientos es un acuerdo establecido en la Minuta de Discusión</w:t>
      </w:r>
      <w:r>
        <w:rPr>
          <w:rFonts w:ascii="Arial" w:eastAsia="Times New Roman" w:hAnsi="Arial" w:cs="Arial"/>
          <w:color w:val="000000"/>
          <w:lang w:eastAsia="es-ES"/>
        </w:rPr>
        <w:t>).</w:t>
      </w:r>
    </w:p>
    <w:p w14:paraId="33BB853B" w14:textId="77777777" w:rsidR="00C94C0E" w:rsidRPr="008D4792" w:rsidRDefault="00C94C0E" w:rsidP="00C94C0E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8D4792">
        <w:rPr>
          <w:rFonts w:ascii="Arial" w:eastAsia="Times New Roman" w:hAnsi="Arial" w:cs="Arial"/>
          <w:color w:val="000000"/>
          <w:lang w:eastAsia="es-ES"/>
        </w:rPr>
        <w:t>Organizar y facilitar reuniones de consulta o reuniones participativas u otras, para temas sociales y ambientales durante la etapa de inversión.</w:t>
      </w:r>
    </w:p>
    <w:p w14:paraId="3BF2EE0B" w14:textId="77777777" w:rsidR="00C94C0E" w:rsidRPr="00944104" w:rsidRDefault="00C94C0E" w:rsidP="00C94C0E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944104">
        <w:rPr>
          <w:rFonts w:ascii="Arial" w:eastAsia="Times New Roman" w:hAnsi="Arial" w:cs="Arial"/>
          <w:color w:val="000000"/>
          <w:lang w:eastAsia="es-ES"/>
        </w:rPr>
        <w:t>Evaluar los informes mensuales, trimestrales, anuales e informe final de la implementación del plan de capacitación ejecutado por el Contratista y transferencia de conocimientos de la Supervisión; emitiendo opinión.</w:t>
      </w:r>
    </w:p>
    <w:p w14:paraId="71A2EC04" w14:textId="77777777" w:rsidR="00C94C0E" w:rsidRPr="00944104" w:rsidRDefault="00C94C0E" w:rsidP="00C94C0E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944104">
        <w:rPr>
          <w:rFonts w:ascii="Arial" w:eastAsia="Times New Roman" w:hAnsi="Arial" w:cs="Arial"/>
          <w:color w:val="000000"/>
          <w:lang w:eastAsia="es-ES"/>
        </w:rPr>
        <w:t>Asesorar a la coordinación en temas de la difusión del PROGRAMA a nivel Interinstitucional.</w:t>
      </w:r>
    </w:p>
    <w:p w14:paraId="1245555C" w14:textId="77777777" w:rsidR="00C94C0E" w:rsidRPr="00944104" w:rsidRDefault="00C94C0E" w:rsidP="00C94C0E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944104">
        <w:rPr>
          <w:rFonts w:ascii="Arial" w:eastAsia="Times New Roman" w:hAnsi="Arial" w:cs="Arial"/>
          <w:color w:val="000000"/>
          <w:lang w:eastAsia="es-ES"/>
        </w:rPr>
        <w:t>Sistematizar experiencias y lecciones aprendidas de la capacitación en Gestión de Riesgos ante Inundaciones.</w:t>
      </w:r>
    </w:p>
    <w:p w14:paraId="08E8604D" w14:textId="77777777" w:rsidR="00C94C0E" w:rsidRPr="000B4B3F" w:rsidRDefault="00C94C0E" w:rsidP="00C94C0E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944104">
        <w:rPr>
          <w:rFonts w:ascii="Arial" w:eastAsia="Times New Roman" w:hAnsi="Arial" w:cs="Arial"/>
          <w:color w:val="000000"/>
          <w:lang w:eastAsia="es-ES"/>
        </w:rPr>
        <w:t>Las demás que le asigne el Coordinador del Programa</w:t>
      </w:r>
      <w:r w:rsidRPr="000B4B3F">
        <w:rPr>
          <w:rFonts w:ascii="Arial" w:eastAsia="Times New Roman" w:hAnsi="Arial" w:cs="Arial"/>
          <w:color w:val="000000"/>
          <w:lang w:eastAsia="es-ES"/>
        </w:rPr>
        <w:t>.</w:t>
      </w:r>
    </w:p>
    <w:p w14:paraId="370050F6" w14:textId="77777777" w:rsidR="00C94C0E" w:rsidRDefault="00C94C0E" w:rsidP="00C94C0E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22EC795" w14:textId="77777777" w:rsidR="00C94C0E" w:rsidRPr="00EE0EEB" w:rsidRDefault="00C94C0E" w:rsidP="00C94C0E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  <w:r w:rsidRPr="00EE0EEB">
        <w:rPr>
          <w:rFonts w:ascii="Arial" w:eastAsia="Times New Roman" w:hAnsi="Arial" w:cs="Arial"/>
          <w:b/>
          <w:bCs/>
          <w:color w:val="000000"/>
        </w:rPr>
        <w:t>CONDICIONES ESENCIALES DEL CONTRATO</w:t>
      </w:r>
    </w:p>
    <w:p w14:paraId="77AB6D47" w14:textId="77777777" w:rsidR="00C94C0E" w:rsidRPr="00EE0EEB" w:rsidRDefault="00C94C0E" w:rsidP="00C94C0E">
      <w:pPr>
        <w:ind w:right="310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629"/>
      </w:tblGrid>
      <w:tr w:rsidR="00C94C0E" w:rsidRPr="00EE0EEB" w14:paraId="74F5388D" w14:textId="77777777" w:rsidTr="000513AE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068C27F2" w14:textId="77777777" w:rsidR="00C94C0E" w:rsidRPr="00EE0EEB" w:rsidRDefault="00C94C0E" w:rsidP="000513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49E518CC" w14:textId="77777777" w:rsidR="00C94C0E" w:rsidRPr="00EE0EEB" w:rsidRDefault="00C94C0E" w:rsidP="000513AE">
            <w:pPr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t>DETALLE</w:t>
            </w:r>
          </w:p>
        </w:tc>
      </w:tr>
      <w:tr w:rsidR="00C94C0E" w:rsidRPr="00EE0EEB" w14:paraId="044B4A57" w14:textId="77777777" w:rsidTr="000513AE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E876F62" w14:textId="77777777" w:rsidR="00C94C0E" w:rsidRPr="00EE0EEB" w:rsidRDefault="00C94C0E" w:rsidP="000513A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C8EDAD" w14:textId="77777777" w:rsidR="00C94C0E" w:rsidRDefault="00C94C0E" w:rsidP="000513A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E0EEB">
              <w:rPr>
                <w:rFonts w:ascii="Arial" w:eastAsia="Times New Roman" w:hAnsi="Arial" w:cs="Arial"/>
                <w:color w:val="000000"/>
              </w:rPr>
              <w:t>Dirección de Infraestructura y Riego</w:t>
            </w:r>
          </w:p>
          <w:p w14:paraId="3352CF0E" w14:textId="77777777" w:rsidR="00C94C0E" w:rsidRDefault="00C94C0E" w:rsidP="000513A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Unidad de Gestión del Programa de protección de Valles y Poblaciones Rurales Vulnerables Ante Inundaciones.</w:t>
            </w:r>
          </w:p>
          <w:p w14:paraId="0ADE1153" w14:textId="77777777" w:rsidR="00C94C0E" w:rsidRPr="00EE0EEB" w:rsidRDefault="00C94C0E" w:rsidP="000513AE">
            <w:pPr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C94C0E" w:rsidRPr="00EE0EEB" w14:paraId="2E4C45B7" w14:textId="77777777" w:rsidTr="000513AE">
        <w:trPr>
          <w:trHeight w:val="579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76F8D06" w14:textId="77777777" w:rsidR="00C94C0E" w:rsidRPr="00EE0EEB" w:rsidRDefault="00C94C0E" w:rsidP="000513A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D81F977" w14:textId="77777777" w:rsidR="00C94C0E" w:rsidRPr="00EE0EEB" w:rsidRDefault="00C94C0E" w:rsidP="000513A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Diciembre 2018</w:t>
            </w:r>
          </w:p>
        </w:tc>
      </w:tr>
      <w:tr w:rsidR="00C94C0E" w:rsidRPr="00EE0EEB" w14:paraId="6A5ABC12" w14:textId="77777777" w:rsidTr="000513AE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3F1B3E25" w14:textId="77777777" w:rsidR="00C94C0E" w:rsidRPr="00EE0EEB" w:rsidRDefault="00C94C0E" w:rsidP="000513A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2BE1EB" w14:textId="0FF7C2B1" w:rsidR="00C94C0E" w:rsidRDefault="00C94C0E" w:rsidP="000513AE">
            <w:pPr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S/.7,260</w:t>
            </w:r>
            <w:r w:rsidR="003A0D41">
              <w:rPr>
                <w:rFonts w:ascii="Arial" w:eastAsia="Times New Roman" w:hAnsi="Arial" w:cs="Arial"/>
                <w:color w:val="000000"/>
                <w:lang w:eastAsia="es-PE"/>
              </w:rPr>
              <w:t>.00</w:t>
            </w:r>
            <w:r>
              <w:rPr>
                <w:rFonts w:ascii="Arial" w:eastAsia="Times New Roman" w:hAnsi="Arial" w:cs="Arial"/>
                <w:color w:val="000000"/>
                <w:lang w:eastAsia="es-PE"/>
              </w:rPr>
              <w:t xml:space="preserve"> (siete mil doscientos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PE"/>
              </w:rPr>
              <w:t>sesenta  00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s-PE"/>
              </w:rPr>
              <w:t>/100 soles).</w:t>
            </w:r>
          </w:p>
          <w:p w14:paraId="1586AAFF" w14:textId="77777777" w:rsidR="00C94C0E" w:rsidRPr="00EE0EEB" w:rsidRDefault="00C94C0E" w:rsidP="000513AE">
            <w:pPr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De acuerdo al Manual Operativo del Programa aprobado con R.D. N° 225-2016-MINAGRI-PSI</w:t>
            </w:r>
            <w:bookmarkStart w:id="0" w:name="_GoBack"/>
            <w:bookmarkEnd w:id="0"/>
          </w:p>
        </w:tc>
      </w:tr>
      <w:tr w:rsidR="00C94C0E" w:rsidRPr="00EE0EEB" w14:paraId="36CEFB5B" w14:textId="77777777" w:rsidTr="000513AE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EDEAA9" w14:textId="77777777" w:rsidR="00C94C0E" w:rsidRPr="00EE0EEB" w:rsidRDefault="00C94C0E" w:rsidP="000513A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0350335C" w14:textId="77777777" w:rsidR="00C94C0E" w:rsidRPr="00EE0EEB" w:rsidRDefault="00C94C0E" w:rsidP="000513AE">
            <w:pPr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  <w:r w:rsidRPr="00EE0EEB">
              <w:rPr>
                <w:rFonts w:ascii="Arial" w:eastAsia="Times New Roman" w:hAnsi="Arial" w:cs="Arial"/>
                <w:color w:val="000000"/>
              </w:rPr>
              <w:t>Ninguna.</w:t>
            </w:r>
          </w:p>
        </w:tc>
      </w:tr>
    </w:tbl>
    <w:p w14:paraId="3D8DAEF9" w14:textId="77777777" w:rsidR="00C94C0E" w:rsidRPr="00EE0EEB" w:rsidRDefault="00C94C0E" w:rsidP="00C94C0E">
      <w:pPr>
        <w:rPr>
          <w:rFonts w:ascii="Arial" w:eastAsia="Times New Roman" w:hAnsi="Arial" w:cs="Arial"/>
        </w:rPr>
      </w:pPr>
    </w:p>
    <w:p w14:paraId="18280A09" w14:textId="77777777" w:rsidR="00FA38CA" w:rsidRDefault="00FA38CA" w:rsidP="0008620C"/>
    <w:p w14:paraId="00450A60" w14:textId="77777777" w:rsidR="0008620C" w:rsidRDefault="0008620C" w:rsidP="0008620C"/>
    <w:p w14:paraId="73ABB281" w14:textId="77777777" w:rsidR="0008620C" w:rsidRDefault="0008620C" w:rsidP="0008620C"/>
    <w:p w14:paraId="1CEBF075" w14:textId="77777777" w:rsidR="0008620C" w:rsidRDefault="0008620C" w:rsidP="0008620C"/>
    <w:p w14:paraId="22748874" w14:textId="77777777" w:rsidR="0008620C" w:rsidRDefault="0008620C" w:rsidP="0008620C"/>
    <w:p w14:paraId="6BA39CB6" w14:textId="77777777" w:rsidR="0008620C" w:rsidRDefault="0008620C" w:rsidP="0008620C"/>
    <w:p w14:paraId="7EBFD266" w14:textId="77777777" w:rsidR="0008620C" w:rsidRDefault="0008620C" w:rsidP="0008620C"/>
    <w:p w14:paraId="1FF77CA2" w14:textId="77777777" w:rsidR="0008620C" w:rsidRDefault="0008620C" w:rsidP="0008620C"/>
    <w:p w14:paraId="747503C7" w14:textId="77777777" w:rsidR="0008620C" w:rsidRDefault="0008620C" w:rsidP="0008620C"/>
    <w:p w14:paraId="3A20D367" w14:textId="77777777" w:rsidR="002C7347" w:rsidRDefault="002C7347" w:rsidP="0008620C"/>
    <w:p w14:paraId="185AE5B2" w14:textId="77777777" w:rsidR="002C7347" w:rsidRDefault="002C7347" w:rsidP="0008620C"/>
    <w:p w14:paraId="184DACD9" w14:textId="77777777" w:rsidR="0088535B" w:rsidRDefault="0088535B" w:rsidP="0008620C"/>
    <w:p w14:paraId="40815459" w14:textId="77777777" w:rsidR="0008620C" w:rsidRDefault="0008620C" w:rsidP="0008620C"/>
    <w:sectPr w:rsidR="0008620C" w:rsidSect="0008620C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01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338BA" w14:textId="77777777" w:rsidR="005A31D5" w:rsidRDefault="005A31D5" w:rsidP="00FD6F46">
      <w:r>
        <w:separator/>
      </w:r>
    </w:p>
  </w:endnote>
  <w:endnote w:type="continuationSeparator" w:id="0">
    <w:p w14:paraId="57A082E4" w14:textId="77777777" w:rsidR="005A31D5" w:rsidRDefault="005A31D5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C70B" w14:textId="77777777" w:rsidR="000C28A2" w:rsidRDefault="0062186A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inline distT="0" distB="0" distL="0" distR="0" wp14:anchorId="771F5368" wp14:editId="07CFC4A1">
          <wp:extent cx="5378972" cy="649605"/>
          <wp:effectExtent l="0" t="0" r="6350" b="1079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8972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D7713" w14:textId="77777777" w:rsidR="005A31D5" w:rsidRDefault="005A31D5" w:rsidP="00FD6F46">
      <w:r>
        <w:separator/>
      </w:r>
    </w:p>
  </w:footnote>
  <w:footnote w:type="continuationSeparator" w:id="0">
    <w:p w14:paraId="6A281312" w14:textId="77777777" w:rsidR="005A31D5" w:rsidRDefault="005A31D5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92C22" w:rsidRDefault="0062186A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08620C" w:rsidRDefault="0008620C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2FD1A57" w:rsidR="0008620C" w:rsidRPr="00293F36" w:rsidRDefault="0008620C" w:rsidP="0008620C">
    <w:pPr>
      <w:jc w:val="center"/>
      <w:rPr>
        <w:i/>
        <w:sz w:val="18"/>
        <w:szCs w:val="18"/>
      </w:rPr>
    </w:pPr>
    <w:r>
      <w:rPr>
        <w:rFonts w:ascii="Calibri" w:hAnsi="Calibri"/>
        <w:i/>
        <w:sz w:val="18"/>
        <w:szCs w:val="18"/>
      </w:rPr>
      <w:t xml:space="preserve">“Año del </w:t>
    </w:r>
    <w:r w:rsidR="00EF762C">
      <w:rPr>
        <w:rFonts w:ascii="Calibri" w:hAnsi="Calibri"/>
        <w:i/>
        <w:sz w:val="18"/>
        <w:szCs w:val="18"/>
      </w:rPr>
      <w:t>Diá</w:t>
    </w:r>
    <w:r>
      <w:rPr>
        <w:rFonts w:ascii="Calibri" w:hAnsi="Calibri"/>
        <w:i/>
        <w:sz w:val="18"/>
        <w:szCs w:val="18"/>
      </w:rPr>
      <w:t>logo y la Reconciliación Nacional”</w:t>
    </w:r>
  </w:p>
  <w:p w14:paraId="47156368" w14:textId="77777777" w:rsidR="0008620C" w:rsidRDefault="0008620C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1">
    <w:nsid w:val="03243B48"/>
    <w:multiLevelType w:val="hybridMultilevel"/>
    <w:tmpl w:val="E9B2F5A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73E6"/>
    <w:multiLevelType w:val="hybridMultilevel"/>
    <w:tmpl w:val="FF8C3638"/>
    <w:lvl w:ilvl="0" w:tplc="28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58DB"/>
    <w:rsid w:val="000305F1"/>
    <w:rsid w:val="000307FC"/>
    <w:rsid w:val="0005206B"/>
    <w:rsid w:val="00053828"/>
    <w:rsid w:val="00056B9D"/>
    <w:rsid w:val="00080AD0"/>
    <w:rsid w:val="0008227F"/>
    <w:rsid w:val="0008620C"/>
    <w:rsid w:val="000C28A2"/>
    <w:rsid w:val="001005B2"/>
    <w:rsid w:val="00133AAF"/>
    <w:rsid w:val="00142A93"/>
    <w:rsid w:val="00145C4A"/>
    <w:rsid w:val="00151F42"/>
    <w:rsid w:val="001563F0"/>
    <w:rsid w:val="00170DFA"/>
    <w:rsid w:val="001A5A6A"/>
    <w:rsid w:val="001A6718"/>
    <w:rsid w:val="001B64E9"/>
    <w:rsid w:val="001C5362"/>
    <w:rsid w:val="001E1D0D"/>
    <w:rsid w:val="001E577A"/>
    <w:rsid w:val="00221588"/>
    <w:rsid w:val="0024288A"/>
    <w:rsid w:val="00270CA7"/>
    <w:rsid w:val="00281FD5"/>
    <w:rsid w:val="00290EBB"/>
    <w:rsid w:val="00292C22"/>
    <w:rsid w:val="00296217"/>
    <w:rsid w:val="00296CD4"/>
    <w:rsid w:val="002B432B"/>
    <w:rsid w:val="002B4803"/>
    <w:rsid w:val="002B7CB4"/>
    <w:rsid w:val="002C6855"/>
    <w:rsid w:val="002C7347"/>
    <w:rsid w:val="002D691E"/>
    <w:rsid w:val="002E70EE"/>
    <w:rsid w:val="00306C29"/>
    <w:rsid w:val="00326CCB"/>
    <w:rsid w:val="003405DC"/>
    <w:rsid w:val="003458F3"/>
    <w:rsid w:val="00363790"/>
    <w:rsid w:val="003A0D41"/>
    <w:rsid w:val="003B4182"/>
    <w:rsid w:val="003D30CF"/>
    <w:rsid w:val="003E68B4"/>
    <w:rsid w:val="003F07D0"/>
    <w:rsid w:val="00427AD8"/>
    <w:rsid w:val="00427E06"/>
    <w:rsid w:val="00434386"/>
    <w:rsid w:val="004373A6"/>
    <w:rsid w:val="00454614"/>
    <w:rsid w:val="004546FF"/>
    <w:rsid w:val="00467052"/>
    <w:rsid w:val="00471D73"/>
    <w:rsid w:val="004C6C3E"/>
    <w:rsid w:val="004C6FC2"/>
    <w:rsid w:val="004D652A"/>
    <w:rsid w:val="004F1B27"/>
    <w:rsid w:val="00500ECA"/>
    <w:rsid w:val="00533F98"/>
    <w:rsid w:val="005520F6"/>
    <w:rsid w:val="00556D91"/>
    <w:rsid w:val="00561092"/>
    <w:rsid w:val="00565BAB"/>
    <w:rsid w:val="00572064"/>
    <w:rsid w:val="005772DE"/>
    <w:rsid w:val="005925E7"/>
    <w:rsid w:val="00594733"/>
    <w:rsid w:val="00596FCE"/>
    <w:rsid w:val="005A31D5"/>
    <w:rsid w:val="005B3613"/>
    <w:rsid w:val="005E0536"/>
    <w:rsid w:val="00613B71"/>
    <w:rsid w:val="006203D9"/>
    <w:rsid w:val="0062186A"/>
    <w:rsid w:val="006230C3"/>
    <w:rsid w:val="0062409E"/>
    <w:rsid w:val="00626999"/>
    <w:rsid w:val="0063648A"/>
    <w:rsid w:val="00690510"/>
    <w:rsid w:val="00697253"/>
    <w:rsid w:val="006B0A16"/>
    <w:rsid w:val="006C019F"/>
    <w:rsid w:val="006D7BED"/>
    <w:rsid w:val="006E65B1"/>
    <w:rsid w:val="006F4E1F"/>
    <w:rsid w:val="00717D8E"/>
    <w:rsid w:val="00750F4F"/>
    <w:rsid w:val="00755766"/>
    <w:rsid w:val="00777077"/>
    <w:rsid w:val="007A49C2"/>
    <w:rsid w:val="007B35A5"/>
    <w:rsid w:val="007D00A3"/>
    <w:rsid w:val="007D4648"/>
    <w:rsid w:val="007E1B7E"/>
    <w:rsid w:val="00826310"/>
    <w:rsid w:val="00842457"/>
    <w:rsid w:val="00873771"/>
    <w:rsid w:val="00874500"/>
    <w:rsid w:val="00877E8C"/>
    <w:rsid w:val="0088535B"/>
    <w:rsid w:val="00886AB0"/>
    <w:rsid w:val="008A1DAC"/>
    <w:rsid w:val="008D2060"/>
    <w:rsid w:val="008D44A5"/>
    <w:rsid w:val="009061B1"/>
    <w:rsid w:val="00924AC0"/>
    <w:rsid w:val="009602D1"/>
    <w:rsid w:val="00980310"/>
    <w:rsid w:val="0099019B"/>
    <w:rsid w:val="009962BD"/>
    <w:rsid w:val="009B5BE5"/>
    <w:rsid w:val="009E6D12"/>
    <w:rsid w:val="00A04301"/>
    <w:rsid w:val="00A04F5C"/>
    <w:rsid w:val="00A07B74"/>
    <w:rsid w:val="00A3265A"/>
    <w:rsid w:val="00A3278F"/>
    <w:rsid w:val="00A651F5"/>
    <w:rsid w:val="00A673CB"/>
    <w:rsid w:val="00A764E5"/>
    <w:rsid w:val="00A95E94"/>
    <w:rsid w:val="00AA2772"/>
    <w:rsid w:val="00AA7013"/>
    <w:rsid w:val="00AC345F"/>
    <w:rsid w:val="00AC4378"/>
    <w:rsid w:val="00AC7717"/>
    <w:rsid w:val="00AE373C"/>
    <w:rsid w:val="00AE38A4"/>
    <w:rsid w:val="00AF1848"/>
    <w:rsid w:val="00AF61BC"/>
    <w:rsid w:val="00B140A6"/>
    <w:rsid w:val="00B14E96"/>
    <w:rsid w:val="00B34ECB"/>
    <w:rsid w:val="00B556C5"/>
    <w:rsid w:val="00B80264"/>
    <w:rsid w:val="00B8645E"/>
    <w:rsid w:val="00B97237"/>
    <w:rsid w:val="00BB2097"/>
    <w:rsid w:val="00BC14C9"/>
    <w:rsid w:val="00BC5D25"/>
    <w:rsid w:val="00BF679E"/>
    <w:rsid w:val="00C17FA5"/>
    <w:rsid w:val="00C444BB"/>
    <w:rsid w:val="00C64435"/>
    <w:rsid w:val="00C747B0"/>
    <w:rsid w:val="00C94C0E"/>
    <w:rsid w:val="00CA6FCD"/>
    <w:rsid w:val="00CB7ABE"/>
    <w:rsid w:val="00CD39A6"/>
    <w:rsid w:val="00CE7B23"/>
    <w:rsid w:val="00CF4E17"/>
    <w:rsid w:val="00DA09E7"/>
    <w:rsid w:val="00DB0534"/>
    <w:rsid w:val="00DB52D7"/>
    <w:rsid w:val="00DB5BF3"/>
    <w:rsid w:val="00E07117"/>
    <w:rsid w:val="00E10D40"/>
    <w:rsid w:val="00E20586"/>
    <w:rsid w:val="00E2270F"/>
    <w:rsid w:val="00E30F87"/>
    <w:rsid w:val="00E5188E"/>
    <w:rsid w:val="00E645CA"/>
    <w:rsid w:val="00EA0D4D"/>
    <w:rsid w:val="00EA287F"/>
    <w:rsid w:val="00EA3BB7"/>
    <w:rsid w:val="00EB33AB"/>
    <w:rsid w:val="00EC0B75"/>
    <w:rsid w:val="00EF36B7"/>
    <w:rsid w:val="00EF762C"/>
    <w:rsid w:val="00F16FE4"/>
    <w:rsid w:val="00F30D33"/>
    <w:rsid w:val="00F51ADB"/>
    <w:rsid w:val="00FA38CA"/>
    <w:rsid w:val="00FC51C2"/>
    <w:rsid w:val="00FC5382"/>
    <w:rsid w:val="00FD29A8"/>
    <w:rsid w:val="00FD6F46"/>
    <w:rsid w:val="00FE5341"/>
    <w:rsid w:val="00FE5AE7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B0B7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74CB8-5D36-46C4-AF22-6598B630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1317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8544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Carlos Trujillo</cp:lastModifiedBy>
  <cp:revision>70</cp:revision>
  <cp:lastPrinted>2018-11-15T21:46:00Z</cp:lastPrinted>
  <dcterms:created xsi:type="dcterms:W3CDTF">2018-05-11T20:13:00Z</dcterms:created>
  <dcterms:modified xsi:type="dcterms:W3CDTF">2018-11-16T22:59:00Z</dcterms:modified>
</cp:coreProperties>
</file>