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EB1B" w14:textId="67D5A945" w:rsidR="00A11372" w:rsidRPr="00CE130D" w:rsidRDefault="00AC47ED" w:rsidP="00AC47ED">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BASES DE LA CONVOCATORIA</w:t>
      </w:r>
    </w:p>
    <w:p w14:paraId="54FA2E6F" w14:textId="77777777" w:rsidR="00A11372" w:rsidRPr="00CE130D" w:rsidRDefault="00A11372" w:rsidP="00A11372">
      <w:pPr>
        <w:rPr>
          <w:rFonts w:ascii="Arial" w:eastAsia="Times New Roman" w:hAnsi="Arial" w:cs="Arial"/>
          <w:b/>
          <w:bCs/>
          <w:color w:val="000000"/>
          <w:lang w:val="es-PE" w:eastAsia="es-PE"/>
        </w:rPr>
      </w:pPr>
    </w:p>
    <w:p w14:paraId="1CD431DE" w14:textId="70EFC59B" w:rsidR="00A11372" w:rsidRPr="00CE130D" w:rsidRDefault="00A11372" w:rsidP="00B13569">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PROGRAMA SUBSECTORIAL DE IRRIGACIONES</w:t>
      </w:r>
    </w:p>
    <w:p w14:paraId="55263E64" w14:textId="65E72D2D" w:rsidR="00B13569" w:rsidRPr="00CE130D" w:rsidRDefault="0076016D" w:rsidP="007A272B">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 xml:space="preserve">CONVOCATORIA CAS </w:t>
      </w:r>
      <w:r w:rsidR="00CE130D" w:rsidRPr="00CE130D">
        <w:rPr>
          <w:rFonts w:ascii="Arial" w:eastAsia="Times New Roman" w:hAnsi="Arial" w:cs="Arial"/>
          <w:b/>
          <w:bCs/>
          <w:color w:val="000000"/>
          <w:lang w:val="es-PE" w:eastAsia="es-PE"/>
        </w:rPr>
        <w:t>N°15</w:t>
      </w:r>
      <w:r w:rsidR="00EE55F2" w:rsidRPr="00CE130D">
        <w:rPr>
          <w:rFonts w:ascii="Arial" w:eastAsia="Times New Roman" w:hAnsi="Arial" w:cs="Arial"/>
          <w:b/>
          <w:bCs/>
          <w:color w:val="000000"/>
          <w:lang w:val="es-PE" w:eastAsia="es-PE"/>
        </w:rPr>
        <w:t>-</w:t>
      </w:r>
      <w:r w:rsidR="00501738" w:rsidRPr="00CE130D">
        <w:rPr>
          <w:rFonts w:ascii="Arial" w:eastAsia="Times New Roman" w:hAnsi="Arial" w:cs="Arial"/>
          <w:b/>
          <w:bCs/>
          <w:color w:val="000000"/>
          <w:lang w:val="es-PE" w:eastAsia="es-PE"/>
        </w:rPr>
        <w:t>SETIEMBRE</w:t>
      </w:r>
      <w:r w:rsidR="00B13569" w:rsidRPr="00CE130D">
        <w:rPr>
          <w:rFonts w:ascii="Arial" w:eastAsia="Times New Roman" w:hAnsi="Arial" w:cs="Arial"/>
          <w:b/>
          <w:bCs/>
          <w:color w:val="000000"/>
          <w:lang w:val="es-PE" w:eastAsia="es-PE"/>
        </w:rPr>
        <w:t>-2019-MINAGRI-PSI</w:t>
      </w:r>
    </w:p>
    <w:p w14:paraId="22454DFF" w14:textId="77777777" w:rsidR="00094A28" w:rsidRPr="00CE130D" w:rsidRDefault="00094A28" w:rsidP="00B13569">
      <w:pPr>
        <w:jc w:val="center"/>
        <w:rPr>
          <w:rFonts w:ascii="Arial" w:eastAsia="Times New Roman" w:hAnsi="Arial" w:cs="Arial"/>
          <w:b/>
          <w:bCs/>
          <w:color w:val="000000"/>
          <w:lang w:val="es-PE" w:eastAsia="es-PE"/>
        </w:rPr>
      </w:pPr>
    </w:p>
    <w:p w14:paraId="7ED7385B" w14:textId="3B61AB97" w:rsidR="00A11372" w:rsidRPr="001257AE" w:rsidRDefault="003A7BB7" w:rsidP="001257AE">
      <w:pPr>
        <w:spacing w:after="160" w:line="259" w:lineRule="auto"/>
        <w:rPr>
          <w:rFonts w:ascii="Arial" w:hAnsi="Arial" w:cs="Arial"/>
          <w:b/>
          <w:bCs/>
          <w:iCs/>
          <w:sz w:val="22"/>
          <w:szCs w:val="22"/>
          <w:lang w:val="es-PE"/>
        </w:rPr>
      </w:pPr>
      <w:r w:rsidRPr="00CE130D">
        <w:rPr>
          <w:rFonts w:ascii="Arial" w:eastAsia="Times New Roman" w:hAnsi="Arial" w:cs="Arial"/>
          <w:b/>
          <w:bCs/>
          <w:color w:val="000000"/>
          <w:lang w:val="es-PE" w:eastAsia="es-PE"/>
        </w:rPr>
        <w:t>CONVOCATORIA PARA LA CONTRATACIÓ</w:t>
      </w:r>
      <w:r w:rsidR="0076016D" w:rsidRPr="00CE130D">
        <w:rPr>
          <w:rFonts w:ascii="Arial" w:eastAsia="Times New Roman" w:hAnsi="Arial" w:cs="Arial"/>
          <w:b/>
          <w:bCs/>
          <w:color w:val="000000"/>
          <w:lang w:val="es-PE" w:eastAsia="es-PE"/>
        </w:rPr>
        <w:t xml:space="preserve">N </w:t>
      </w:r>
      <w:r w:rsidR="006D3232" w:rsidRPr="00CE130D">
        <w:rPr>
          <w:rFonts w:ascii="Arial" w:eastAsia="Times New Roman" w:hAnsi="Arial" w:cs="Arial"/>
          <w:b/>
          <w:bCs/>
          <w:color w:val="000000"/>
          <w:lang w:val="es-PE" w:eastAsia="es-PE"/>
        </w:rPr>
        <w:t>ADMINISTRATIVA DE</w:t>
      </w:r>
      <w:r w:rsidR="00B13569" w:rsidRPr="00CE130D">
        <w:rPr>
          <w:rFonts w:ascii="Arial" w:eastAsia="Times New Roman" w:hAnsi="Arial" w:cs="Arial"/>
          <w:b/>
          <w:bCs/>
          <w:color w:val="000000"/>
          <w:lang w:val="es-PE" w:eastAsia="es-PE"/>
        </w:rPr>
        <w:t xml:space="preserve"> </w:t>
      </w:r>
      <w:r w:rsidR="00CD09A8" w:rsidRPr="00CE130D">
        <w:rPr>
          <w:rFonts w:ascii="Arial" w:eastAsia="Times New Roman" w:hAnsi="Arial" w:cs="Arial"/>
          <w:b/>
          <w:bCs/>
          <w:color w:val="000000"/>
          <w:lang w:val="es-PE" w:eastAsia="es-PE"/>
        </w:rPr>
        <w:t xml:space="preserve">SERVICIOS DE </w:t>
      </w:r>
      <w:r w:rsidR="00B13569" w:rsidRPr="00CE130D">
        <w:rPr>
          <w:rFonts w:ascii="Arial" w:eastAsia="Times New Roman" w:hAnsi="Arial" w:cs="Arial"/>
          <w:b/>
          <w:bCs/>
          <w:color w:val="000000"/>
          <w:lang w:val="es-PE" w:eastAsia="es-PE"/>
        </w:rPr>
        <w:t xml:space="preserve">UN (01) </w:t>
      </w:r>
      <w:r w:rsidR="00D43605">
        <w:rPr>
          <w:rFonts w:ascii="Arial" w:eastAsia="Times New Roman" w:hAnsi="Arial" w:cs="Arial"/>
          <w:b/>
          <w:bCs/>
          <w:color w:val="000000"/>
          <w:lang w:val="es-PE" w:eastAsia="es-PE"/>
        </w:rPr>
        <w:t xml:space="preserve">PROFESIONAL </w:t>
      </w:r>
      <w:r w:rsidR="005B39A2">
        <w:rPr>
          <w:rFonts w:ascii="Arial" w:eastAsia="Times New Roman" w:hAnsi="Arial" w:cs="Arial"/>
          <w:b/>
          <w:bCs/>
          <w:color w:val="000000"/>
          <w:lang w:val="es-PE" w:eastAsia="es-PE"/>
        </w:rPr>
        <w:t>E</w:t>
      </w:r>
      <w:r w:rsidR="00D43605">
        <w:rPr>
          <w:rFonts w:ascii="Arial" w:eastAsia="Times New Roman" w:hAnsi="Arial" w:cs="Arial"/>
          <w:b/>
          <w:bCs/>
          <w:color w:val="000000"/>
          <w:lang w:val="es-PE" w:eastAsia="es-PE"/>
        </w:rPr>
        <w:t>N</w:t>
      </w:r>
      <w:r w:rsidR="005B39A2">
        <w:rPr>
          <w:rFonts w:ascii="Arial" w:eastAsia="Times New Roman" w:hAnsi="Arial" w:cs="Arial"/>
          <w:b/>
          <w:bCs/>
          <w:color w:val="000000"/>
          <w:lang w:val="es-PE" w:eastAsia="es-PE"/>
        </w:rPr>
        <w:t xml:space="preserve"> PROCEDIMIENTO</w:t>
      </w:r>
      <w:r w:rsidR="001257AE">
        <w:rPr>
          <w:rFonts w:ascii="Arial" w:eastAsia="Times New Roman" w:hAnsi="Arial" w:cs="Arial"/>
          <w:b/>
          <w:bCs/>
          <w:color w:val="000000"/>
          <w:lang w:val="es-PE" w:eastAsia="es-PE"/>
        </w:rPr>
        <w:t xml:space="preserve"> DE CONTRATACIONES.</w:t>
      </w:r>
    </w:p>
    <w:tbl>
      <w:tblPr>
        <w:tblW w:w="9172" w:type="dxa"/>
        <w:tblInd w:w="120" w:type="dxa"/>
        <w:tblLayout w:type="fixed"/>
        <w:tblCellMar>
          <w:left w:w="70" w:type="dxa"/>
          <w:right w:w="70" w:type="dxa"/>
        </w:tblCellMar>
        <w:tblLook w:val="04A0" w:firstRow="1" w:lastRow="0" w:firstColumn="1" w:lastColumn="0" w:noHBand="0" w:noVBand="1"/>
      </w:tblPr>
      <w:tblGrid>
        <w:gridCol w:w="744"/>
        <w:gridCol w:w="2583"/>
        <w:gridCol w:w="2719"/>
        <w:gridCol w:w="951"/>
        <w:gridCol w:w="268"/>
        <w:gridCol w:w="683"/>
        <w:gridCol w:w="666"/>
        <w:gridCol w:w="558"/>
      </w:tblGrid>
      <w:tr w:rsidR="001C2AAA" w:rsidRPr="00CE130D" w14:paraId="5EDC66BB" w14:textId="77777777" w:rsidTr="001838F0">
        <w:trPr>
          <w:trHeight w:val="315"/>
        </w:trPr>
        <w:tc>
          <w:tcPr>
            <w:tcW w:w="744" w:type="dxa"/>
            <w:tcBorders>
              <w:top w:val="nil"/>
              <w:left w:val="nil"/>
              <w:bottom w:val="single" w:sz="4" w:space="0" w:color="auto"/>
              <w:right w:val="nil"/>
            </w:tcBorders>
            <w:shd w:val="clear" w:color="auto" w:fill="auto"/>
            <w:noWrap/>
            <w:vAlign w:val="center"/>
          </w:tcPr>
          <w:p w14:paraId="5DC6DB7B" w14:textId="68973A60" w:rsidR="001C2AAA" w:rsidRPr="00CE130D" w:rsidRDefault="001C2AAA" w:rsidP="00A11372">
            <w:pPr>
              <w:rPr>
                <w:rFonts w:ascii="Arial" w:eastAsia="Times New Roman" w:hAnsi="Arial" w:cs="Arial"/>
                <w:sz w:val="22"/>
                <w:szCs w:val="22"/>
                <w:lang w:val="es-PE" w:eastAsia="es-PE"/>
              </w:rPr>
            </w:pPr>
          </w:p>
        </w:tc>
        <w:tc>
          <w:tcPr>
            <w:tcW w:w="2583" w:type="dxa"/>
            <w:tcBorders>
              <w:top w:val="nil"/>
              <w:left w:val="nil"/>
              <w:bottom w:val="single" w:sz="4" w:space="0" w:color="auto"/>
              <w:right w:val="nil"/>
            </w:tcBorders>
            <w:shd w:val="clear" w:color="auto" w:fill="auto"/>
            <w:noWrap/>
            <w:vAlign w:val="center"/>
            <w:hideMark/>
          </w:tcPr>
          <w:p w14:paraId="30DED74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2719" w:type="dxa"/>
            <w:tcBorders>
              <w:top w:val="nil"/>
              <w:left w:val="nil"/>
              <w:bottom w:val="single" w:sz="4" w:space="0" w:color="auto"/>
              <w:right w:val="nil"/>
            </w:tcBorders>
            <w:shd w:val="clear" w:color="auto" w:fill="auto"/>
            <w:vAlign w:val="center"/>
            <w:hideMark/>
          </w:tcPr>
          <w:p w14:paraId="6FF661B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951" w:type="dxa"/>
            <w:tcBorders>
              <w:top w:val="nil"/>
              <w:left w:val="nil"/>
              <w:bottom w:val="nil"/>
              <w:right w:val="nil"/>
            </w:tcBorders>
          </w:tcPr>
          <w:p w14:paraId="66785809" w14:textId="77777777" w:rsidR="001C2AAA" w:rsidRPr="00CE130D" w:rsidRDefault="001C2AAA" w:rsidP="00A11372">
            <w:pPr>
              <w:rPr>
                <w:rFonts w:ascii="Arial" w:eastAsia="Times New Roman" w:hAnsi="Arial" w:cs="Arial"/>
                <w:sz w:val="22"/>
                <w:szCs w:val="22"/>
                <w:lang w:val="es-PE" w:eastAsia="es-PE"/>
              </w:rPr>
            </w:pPr>
          </w:p>
        </w:tc>
        <w:tc>
          <w:tcPr>
            <w:tcW w:w="951" w:type="dxa"/>
            <w:gridSpan w:val="2"/>
            <w:tcBorders>
              <w:top w:val="nil"/>
              <w:left w:val="nil"/>
              <w:bottom w:val="nil"/>
              <w:right w:val="nil"/>
            </w:tcBorders>
            <w:shd w:val="clear" w:color="auto" w:fill="auto"/>
            <w:noWrap/>
            <w:vAlign w:val="center"/>
            <w:hideMark/>
          </w:tcPr>
          <w:p w14:paraId="5A107569" w14:textId="6697BE9C" w:rsidR="001C2AAA" w:rsidRPr="00CE130D" w:rsidRDefault="001C2AAA" w:rsidP="00A11372">
            <w:pPr>
              <w:rPr>
                <w:rFonts w:ascii="Arial" w:eastAsia="Times New Roman" w:hAnsi="Arial" w:cs="Arial"/>
                <w:sz w:val="22"/>
                <w:szCs w:val="22"/>
                <w:lang w:val="es-PE" w:eastAsia="es-PE"/>
              </w:rPr>
            </w:pPr>
          </w:p>
        </w:tc>
        <w:tc>
          <w:tcPr>
            <w:tcW w:w="1224" w:type="dxa"/>
            <w:gridSpan w:val="2"/>
            <w:tcBorders>
              <w:top w:val="nil"/>
              <w:left w:val="nil"/>
              <w:bottom w:val="nil"/>
              <w:right w:val="nil"/>
            </w:tcBorders>
            <w:shd w:val="clear" w:color="auto" w:fill="auto"/>
            <w:vAlign w:val="center"/>
            <w:hideMark/>
          </w:tcPr>
          <w:p w14:paraId="447530C2" w14:textId="77777777" w:rsidR="001C2AAA" w:rsidRPr="00CE130D" w:rsidRDefault="001C2AAA" w:rsidP="00A11372">
            <w:pPr>
              <w:rPr>
                <w:rFonts w:ascii="Arial" w:eastAsia="Times New Roman" w:hAnsi="Arial" w:cs="Arial"/>
                <w:sz w:val="22"/>
                <w:szCs w:val="22"/>
                <w:lang w:val="es-PE" w:eastAsia="es-PE"/>
              </w:rPr>
            </w:pPr>
          </w:p>
        </w:tc>
      </w:tr>
      <w:tr w:rsidR="001838F0" w:rsidRPr="00CE130D" w14:paraId="50B331A0" w14:textId="77777777" w:rsidTr="001838F0">
        <w:trPr>
          <w:gridAfter w:val="1"/>
          <w:wAfter w:w="558" w:type="dxa"/>
          <w:trHeight w:val="505"/>
        </w:trPr>
        <w:tc>
          <w:tcPr>
            <w:tcW w:w="744" w:type="dxa"/>
            <w:tcBorders>
              <w:top w:val="nil"/>
              <w:left w:val="single" w:sz="4" w:space="0" w:color="auto"/>
              <w:bottom w:val="single" w:sz="4" w:space="0" w:color="auto"/>
              <w:right w:val="single" w:sz="4" w:space="0" w:color="auto"/>
            </w:tcBorders>
            <w:shd w:val="clear" w:color="000000" w:fill="FFFF00"/>
            <w:vAlign w:val="center"/>
            <w:hideMark/>
          </w:tcPr>
          <w:p w14:paraId="485DEF1F" w14:textId="782F385C"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ITEM N°</w:t>
            </w:r>
          </w:p>
        </w:tc>
        <w:tc>
          <w:tcPr>
            <w:tcW w:w="2583" w:type="dxa"/>
            <w:tcBorders>
              <w:top w:val="nil"/>
              <w:left w:val="nil"/>
              <w:bottom w:val="single" w:sz="4" w:space="0" w:color="auto"/>
              <w:right w:val="nil"/>
            </w:tcBorders>
            <w:shd w:val="clear" w:color="000000" w:fill="FFFF00"/>
            <w:vAlign w:val="center"/>
            <w:hideMark/>
          </w:tcPr>
          <w:p w14:paraId="56AB5446"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DIRECCIÓN / OFICINA</w:t>
            </w:r>
          </w:p>
        </w:tc>
        <w:tc>
          <w:tcPr>
            <w:tcW w:w="2719" w:type="dxa"/>
            <w:tcBorders>
              <w:top w:val="nil"/>
              <w:left w:val="single" w:sz="4" w:space="0" w:color="auto"/>
              <w:bottom w:val="single" w:sz="4" w:space="0" w:color="auto"/>
              <w:right w:val="nil"/>
            </w:tcBorders>
            <w:shd w:val="clear" w:color="000000" w:fill="FFFF00"/>
            <w:noWrap/>
            <w:vAlign w:val="center"/>
            <w:hideMark/>
          </w:tcPr>
          <w:p w14:paraId="05CCDD5F"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CARGO</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F55341F" w14:textId="31D64AA8"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TRABAJO</w:t>
            </w:r>
          </w:p>
        </w:tc>
        <w:tc>
          <w:tcPr>
            <w:tcW w:w="1349" w:type="dxa"/>
            <w:gridSpan w:val="2"/>
            <w:tcBorders>
              <w:top w:val="single" w:sz="4" w:space="0" w:color="auto"/>
              <w:left w:val="nil"/>
              <w:bottom w:val="single" w:sz="4" w:space="0" w:color="auto"/>
              <w:right w:val="single" w:sz="4" w:space="0" w:color="auto"/>
            </w:tcBorders>
            <w:shd w:val="clear" w:color="000000" w:fill="FFFF00"/>
            <w:vAlign w:val="center"/>
            <w:hideMark/>
          </w:tcPr>
          <w:p w14:paraId="22BD3BFE" w14:textId="77777777"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LA ENTREVISTA</w:t>
            </w:r>
          </w:p>
        </w:tc>
      </w:tr>
      <w:tr w:rsidR="001838F0" w:rsidRPr="00CE130D" w14:paraId="4E17BAC1" w14:textId="77777777" w:rsidTr="00310B41">
        <w:trPr>
          <w:gridAfter w:val="1"/>
          <w:wAfter w:w="558" w:type="dxa"/>
          <w:trHeight w:val="67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583A35E" w14:textId="6A6BF03E" w:rsidR="001838F0" w:rsidRPr="008E222A" w:rsidRDefault="00CE130D" w:rsidP="00A11372">
            <w:pPr>
              <w:jc w:val="center"/>
              <w:rPr>
                <w:rFonts w:ascii="Arial" w:eastAsia="Times New Roman" w:hAnsi="Arial" w:cs="Arial"/>
                <w:color w:val="000000"/>
                <w:sz w:val="20"/>
                <w:szCs w:val="20"/>
                <w:lang w:val="es-PE" w:eastAsia="es-PE"/>
              </w:rPr>
            </w:pPr>
            <w:r w:rsidRPr="008E222A">
              <w:rPr>
                <w:rFonts w:ascii="Arial" w:eastAsia="Times New Roman" w:hAnsi="Arial" w:cs="Arial"/>
                <w:color w:val="000000"/>
                <w:sz w:val="20"/>
                <w:szCs w:val="20"/>
                <w:lang w:val="es-PE" w:eastAsia="es-PE"/>
              </w:rPr>
              <w:t>15</w:t>
            </w:r>
          </w:p>
        </w:tc>
        <w:tc>
          <w:tcPr>
            <w:tcW w:w="2583" w:type="dxa"/>
            <w:tcBorders>
              <w:top w:val="nil"/>
              <w:left w:val="single" w:sz="4" w:space="0" w:color="auto"/>
              <w:bottom w:val="single" w:sz="4" w:space="0" w:color="000000"/>
              <w:right w:val="single" w:sz="4" w:space="0" w:color="auto"/>
            </w:tcBorders>
            <w:vAlign w:val="center"/>
            <w:hideMark/>
          </w:tcPr>
          <w:p w14:paraId="261EF144" w14:textId="48E30D72" w:rsidR="001838F0" w:rsidRPr="008E222A" w:rsidRDefault="000521D5" w:rsidP="00A11372">
            <w:pPr>
              <w:rPr>
                <w:rFonts w:ascii="Arial" w:eastAsia="Times New Roman" w:hAnsi="Arial" w:cs="Arial"/>
                <w:color w:val="000000"/>
                <w:sz w:val="20"/>
                <w:szCs w:val="20"/>
                <w:lang w:val="es-PE" w:eastAsia="es-PE"/>
              </w:rPr>
            </w:pPr>
            <w:r w:rsidRPr="008E222A">
              <w:rPr>
                <w:rFonts w:ascii="Arial" w:hAnsi="Arial" w:cs="Arial"/>
                <w:bCs/>
                <w:iCs/>
                <w:sz w:val="20"/>
                <w:szCs w:val="20"/>
              </w:rPr>
              <w:t>O</w:t>
            </w:r>
            <w:r w:rsidR="007867FF" w:rsidRPr="008E222A">
              <w:rPr>
                <w:rFonts w:ascii="Arial" w:hAnsi="Arial" w:cs="Arial"/>
                <w:bCs/>
                <w:iCs/>
                <w:sz w:val="20"/>
                <w:szCs w:val="20"/>
              </w:rPr>
              <w:t>FICINA DE ADM</w:t>
            </w:r>
            <w:r w:rsidR="001257AE" w:rsidRPr="008E222A">
              <w:rPr>
                <w:rFonts w:ascii="Arial" w:hAnsi="Arial" w:cs="Arial"/>
                <w:bCs/>
                <w:iCs/>
                <w:sz w:val="20"/>
                <w:szCs w:val="20"/>
              </w:rPr>
              <w:t>INISTRACION Y FINANZAS</w:t>
            </w:r>
            <w:r w:rsidR="007867FF" w:rsidRPr="008E222A">
              <w:rPr>
                <w:rFonts w:ascii="Arial" w:hAnsi="Arial" w:cs="Arial"/>
                <w:bCs/>
                <w:iCs/>
                <w:sz w:val="20"/>
                <w:szCs w:val="20"/>
              </w:rPr>
              <w:t xml:space="preserve"> </w:t>
            </w:r>
          </w:p>
        </w:tc>
        <w:tc>
          <w:tcPr>
            <w:tcW w:w="2719" w:type="dxa"/>
            <w:tcBorders>
              <w:top w:val="nil"/>
              <w:left w:val="nil"/>
              <w:bottom w:val="single" w:sz="4" w:space="0" w:color="auto"/>
              <w:right w:val="single" w:sz="4" w:space="0" w:color="auto"/>
            </w:tcBorders>
            <w:shd w:val="clear" w:color="000000" w:fill="FFFFFF"/>
            <w:vAlign w:val="center"/>
            <w:hideMark/>
          </w:tcPr>
          <w:p w14:paraId="0C1A8650" w14:textId="78BC5E1B" w:rsidR="00186C93" w:rsidRPr="008E222A" w:rsidRDefault="001257AE" w:rsidP="001257AE">
            <w:pPr>
              <w:spacing w:after="160" w:line="259" w:lineRule="auto"/>
              <w:rPr>
                <w:rFonts w:ascii="Arial" w:eastAsia="Times New Roman" w:hAnsi="Arial" w:cs="Arial"/>
                <w:bCs/>
                <w:color w:val="000000"/>
                <w:sz w:val="20"/>
                <w:szCs w:val="20"/>
                <w:lang w:val="es-PE" w:eastAsia="es-PE"/>
              </w:rPr>
            </w:pPr>
            <w:r w:rsidRPr="008E222A">
              <w:rPr>
                <w:rFonts w:ascii="Arial" w:eastAsia="Times New Roman" w:hAnsi="Arial" w:cs="Arial"/>
                <w:bCs/>
                <w:color w:val="000000"/>
                <w:sz w:val="20"/>
                <w:szCs w:val="20"/>
                <w:lang w:val="es-PE" w:eastAsia="es-PE"/>
              </w:rPr>
              <w:t>PROFESIONAL EN</w:t>
            </w:r>
            <w:r w:rsidR="005B39A2" w:rsidRPr="008E222A">
              <w:rPr>
                <w:rFonts w:ascii="Arial" w:eastAsia="Times New Roman" w:hAnsi="Arial" w:cs="Arial"/>
                <w:bCs/>
                <w:color w:val="000000"/>
                <w:sz w:val="20"/>
                <w:szCs w:val="20"/>
                <w:lang w:val="es-PE" w:eastAsia="es-PE"/>
              </w:rPr>
              <w:t xml:space="preserve"> PROCEDIMIENTO </w:t>
            </w:r>
            <w:r w:rsidR="00CE130D" w:rsidRPr="008E222A">
              <w:rPr>
                <w:rFonts w:ascii="Arial" w:eastAsia="Times New Roman" w:hAnsi="Arial" w:cs="Arial"/>
                <w:bCs/>
                <w:color w:val="000000"/>
                <w:sz w:val="20"/>
                <w:szCs w:val="20"/>
                <w:lang w:val="es-PE" w:eastAsia="es-PE"/>
              </w:rPr>
              <w:t xml:space="preserve">DE CONTRATACIONES </w:t>
            </w:r>
          </w:p>
        </w:tc>
        <w:tc>
          <w:tcPr>
            <w:tcW w:w="1219" w:type="dxa"/>
            <w:gridSpan w:val="2"/>
            <w:tcBorders>
              <w:top w:val="nil"/>
              <w:left w:val="nil"/>
              <w:bottom w:val="single" w:sz="4" w:space="0" w:color="auto"/>
              <w:right w:val="single" w:sz="4" w:space="0" w:color="auto"/>
            </w:tcBorders>
            <w:shd w:val="clear" w:color="000000" w:fill="FFFFFF"/>
            <w:vAlign w:val="center"/>
            <w:hideMark/>
          </w:tcPr>
          <w:p w14:paraId="709F5EE9" w14:textId="6BF237E6" w:rsidR="001838F0" w:rsidRPr="008E222A" w:rsidRDefault="001838F0" w:rsidP="003D568E">
            <w:pPr>
              <w:jc w:val="center"/>
              <w:rPr>
                <w:rFonts w:ascii="Arial" w:eastAsia="Times New Roman" w:hAnsi="Arial" w:cs="Arial"/>
                <w:color w:val="000000"/>
                <w:sz w:val="20"/>
                <w:szCs w:val="20"/>
                <w:lang w:val="es-PE" w:eastAsia="es-PE"/>
              </w:rPr>
            </w:pPr>
            <w:r w:rsidRPr="008E222A">
              <w:rPr>
                <w:rFonts w:ascii="Arial" w:eastAsia="Times New Roman" w:hAnsi="Arial" w:cs="Arial"/>
                <w:color w:val="000000"/>
                <w:sz w:val="20"/>
                <w:szCs w:val="20"/>
                <w:lang w:val="es-PE" w:eastAsia="es-PE"/>
              </w:rPr>
              <w:t xml:space="preserve"> </w:t>
            </w:r>
            <w:r w:rsidR="00951772" w:rsidRPr="008E222A">
              <w:rPr>
                <w:rFonts w:ascii="Arial" w:eastAsia="Times New Roman" w:hAnsi="Arial" w:cs="Arial"/>
                <w:color w:val="000000"/>
                <w:sz w:val="20"/>
                <w:szCs w:val="20"/>
                <w:lang w:val="es-PE" w:eastAsia="es-PE"/>
              </w:rPr>
              <w:t>LIMA</w:t>
            </w:r>
          </w:p>
        </w:tc>
        <w:tc>
          <w:tcPr>
            <w:tcW w:w="1349" w:type="dxa"/>
            <w:gridSpan w:val="2"/>
            <w:tcBorders>
              <w:top w:val="nil"/>
              <w:left w:val="single" w:sz="4" w:space="0" w:color="auto"/>
              <w:bottom w:val="single" w:sz="4" w:space="0" w:color="auto"/>
              <w:right w:val="single" w:sz="4" w:space="0" w:color="auto"/>
            </w:tcBorders>
            <w:vAlign w:val="center"/>
            <w:hideMark/>
          </w:tcPr>
          <w:p w14:paraId="2D090529" w14:textId="1F6AECC6" w:rsidR="001838F0" w:rsidRPr="008E222A" w:rsidRDefault="00951772" w:rsidP="00A11372">
            <w:pPr>
              <w:jc w:val="center"/>
              <w:rPr>
                <w:rFonts w:ascii="Arial" w:eastAsia="Times New Roman" w:hAnsi="Arial" w:cs="Arial"/>
                <w:sz w:val="20"/>
                <w:szCs w:val="20"/>
                <w:lang w:val="es-PE" w:eastAsia="es-PE"/>
              </w:rPr>
            </w:pPr>
            <w:r w:rsidRPr="008E222A">
              <w:rPr>
                <w:rFonts w:ascii="Arial" w:eastAsia="Times New Roman" w:hAnsi="Arial" w:cs="Arial"/>
                <w:sz w:val="20"/>
                <w:szCs w:val="20"/>
                <w:lang w:val="es-PE" w:eastAsia="es-PE"/>
              </w:rPr>
              <w:t>LIMA</w:t>
            </w:r>
          </w:p>
        </w:tc>
      </w:tr>
    </w:tbl>
    <w:p w14:paraId="45CBC465" w14:textId="24FB8F43" w:rsidR="007F2920" w:rsidRPr="00CE130D" w:rsidRDefault="0076016D" w:rsidP="00CE130D">
      <w:pPr>
        <w:spacing w:after="160" w:line="259" w:lineRule="auto"/>
        <w:rPr>
          <w:rFonts w:ascii="Arial" w:hAnsi="Arial" w:cs="Arial"/>
          <w:bCs/>
          <w:iCs/>
          <w:sz w:val="22"/>
          <w:szCs w:val="22"/>
          <w:lang w:val="es-PE"/>
        </w:rPr>
      </w:pPr>
      <w:r w:rsidRPr="00CE130D">
        <w:rPr>
          <w:rFonts w:ascii="Arial" w:eastAsia="Times New Roman" w:hAnsi="Arial" w:cs="Arial"/>
          <w:b/>
          <w:w w:val="102"/>
          <w:sz w:val="22"/>
          <w:szCs w:val="22"/>
          <w:lang w:val="es-PE"/>
        </w:rPr>
        <w:t>CRONOGRAMA Y ET</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P</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S</w:t>
      </w:r>
      <w:r w:rsidRPr="00CE130D">
        <w:rPr>
          <w:rFonts w:ascii="Arial" w:eastAsia="Times New Roman" w:hAnsi="Arial" w:cs="Arial"/>
          <w:b/>
          <w:spacing w:val="11"/>
          <w:sz w:val="22"/>
          <w:szCs w:val="22"/>
          <w:lang w:val="es-PE"/>
        </w:rPr>
        <w:t xml:space="preserve"> DE LA </w:t>
      </w:r>
      <w:r w:rsidRPr="00CE130D">
        <w:rPr>
          <w:rFonts w:ascii="Arial" w:eastAsia="Times New Roman" w:hAnsi="Arial" w:cs="Arial"/>
          <w:b/>
          <w:bCs/>
          <w:color w:val="000000"/>
          <w:sz w:val="22"/>
          <w:szCs w:val="22"/>
          <w:lang w:val="es-ES" w:eastAsia="es-PE"/>
        </w:rPr>
        <w:t xml:space="preserve">CONVOCATORIA CAS </w:t>
      </w:r>
      <w:r w:rsidR="00E17079" w:rsidRPr="00CE130D">
        <w:rPr>
          <w:rFonts w:ascii="Arial" w:eastAsia="Times New Roman" w:hAnsi="Arial" w:cs="Arial"/>
          <w:b/>
          <w:bCs/>
          <w:color w:val="000000"/>
          <w:sz w:val="22"/>
          <w:szCs w:val="22"/>
          <w:lang w:val="es-ES" w:eastAsia="es-PE"/>
        </w:rPr>
        <w:t>N°</w:t>
      </w:r>
      <w:r w:rsidR="00CE130D" w:rsidRPr="00CE130D">
        <w:rPr>
          <w:rFonts w:ascii="Arial" w:eastAsia="Times New Roman" w:hAnsi="Arial" w:cs="Arial"/>
          <w:b/>
          <w:bCs/>
          <w:color w:val="000000"/>
          <w:sz w:val="22"/>
          <w:szCs w:val="22"/>
          <w:lang w:val="es-ES" w:eastAsia="es-PE"/>
        </w:rPr>
        <w:t xml:space="preserve"> 15</w:t>
      </w:r>
      <w:r w:rsidR="00951772" w:rsidRPr="00CE130D">
        <w:rPr>
          <w:rFonts w:ascii="Arial" w:eastAsia="Times New Roman" w:hAnsi="Arial" w:cs="Arial"/>
          <w:b/>
          <w:bCs/>
          <w:color w:val="000000"/>
          <w:sz w:val="22"/>
          <w:szCs w:val="22"/>
          <w:lang w:val="es-ES" w:eastAsia="es-PE"/>
        </w:rPr>
        <w:t>-</w:t>
      </w:r>
      <w:r w:rsidR="00AD389B" w:rsidRPr="00CE130D">
        <w:rPr>
          <w:rFonts w:ascii="Arial" w:eastAsia="Times New Roman" w:hAnsi="Arial" w:cs="Arial"/>
          <w:b/>
          <w:bCs/>
          <w:color w:val="000000"/>
          <w:sz w:val="22"/>
          <w:szCs w:val="22"/>
          <w:lang w:val="es-ES" w:eastAsia="es-PE"/>
        </w:rPr>
        <w:t>SETIEMBRE</w:t>
      </w:r>
      <w:r w:rsidR="00094A28" w:rsidRPr="00CE130D">
        <w:rPr>
          <w:rFonts w:ascii="Arial" w:eastAsia="Times New Roman" w:hAnsi="Arial" w:cs="Arial"/>
          <w:b/>
          <w:bCs/>
          <w:color w:val="000000"/>
          <w:sz w:val="22"/>
          <w:szCs w:val="22"/>
          <w:lang w:val="es-ES" w:eastAsia="es-PE"/>
        </w:rPr>
        <w:t>-2019</w:t>
      </w:r>
      <w:r w:rsidRPr="00CE130D">
        <w:rPr>
          <w:rFonts w:ascii="Arial" w:eastAsia="Times New Roman" w:hAnsi="Arial" w:cs="Arial"/>
          <w:b/>
          <w:bCs/>
          <w:color w:val="000000"/>
          <w:sz w:val="22"/>
          <w:szCs w:val="22"/>
          <w:lang w:val="es-ES" w:eastAsia="es-PE"/>
        </w:rPr>
        <w:t>-MINAGRI-PSI</w:t>
      </w:r>
      <w:r w:rsidRPr="00CE130D">
        <w:rPr>
          <w:rFonts w:ascii="Arial" w:eastAsia="Times New Roman" w:hAnsi="Arial" w:cs="Arial"/>
          <w:b/>
          <w:sz w:val="22"/>
          <w:szCs w:val="22"/>
          <w:lang w:val="es-PE"/>
        </w:rPr>
        <w:t xml:space="preserve"> </w:t>
      </w:r>
      <w:r w:rsidRPr="00CE130D">
        <w:rPr>
          <w:rFonts w:ascii="Arial" w:eastAsia="Times New Roman" w:hAnsi="Arial" w:cs="Arial"/>
          <w:b/>
          <w:bCs/>
          <w:color w:val="000000"/>
          <w:sz w:val="22"/>
          <w:szCs w:val="22"/>
          <w:lang w:val="es-PE" w:eastAsia="es-PE"/>
        </w:rPr>
        <w:t>DE</w:t>
      </w:r>
      <w:r w:rsidR="00595C25" w:rsidRPr="00CE130D">
        <w:rPr>
          <w:rFonts w:ascii="Arial" w:eastAsia="Times New Roman" w:hAnsi="Arial" w:cs="Arial"/>
          <w:b/>
          <w:bCs/>
          <w:color w:val="000000"/>
          <w:sz w:val="22"/>
          <w:szCs w:val="22"/>
          <w:lang w:val="es-PE" w:eastAsia="es-PE"/>
        </w:rPr>
        <w:t xml:space="preserve"> UN</w:t>
      </w:r>
      <w:r w:rsidRPr="00CE130D">
        <w:rPr>
          <w:rFonts w:ascii="Arial" w:eastAsia="Times New Roman" w:hAnsi="Arial" w:cs="Arial"/>
          <w:b/>
          <w:bCs/>
          <w:color w:val="000000"/>
          <w:sz w:val="22"/>
          <w:szCs w:val="22"/>
          <w:lang w:val="es-PE" w:eastAsia="es-PE"/>
        </w:rPr>
        <w:t xml:space="preserve"> </w:t>
      </w:r>
      <w:r w:rsidR="00481A06" w:rsidRPr="00CE130D">
        <w:rPr>
          <w:rFonts w:ascii="Arial" w:eastAsia="Times New Roman" w:hAnsi="Arial" w:cs="Arial"/>
          <w:b/>
          <w:bCs/>
          <w:color w:val="000000"/>
          <w:sz w:val="22"/>
          <w:szCs w:val="22"/>
          <w:lang w:val="es-PE" w:eastAsia="es-PE"/>
        </w:rPr>
        <w:t>(</w:t>
      </w:r>
      <w:r w:rsidRPr="00CE130D">
        <w:rPr>
          <w:rFonts w:ascii="Arial" w:eastAsia="Times New Roman" w:hAnsi="Arial" w:cs="Arial"/>
          <w:b/>
          <w:bCs/>
          <w:color w:val="000000"/>
          <w:sz w:val="22"/>
          <w:szCs w:val="22"/>
          <w:lang w:val="es-PE" w:eastAsia="es-PE"/>
        </w:rPr>
        <w:t>1</w:t>
      </w:r>
      <w:r w:rsidR="00481A06" w:rsidRPr="00CE130D">
        <w:rPr>
          <w:rFonts w:ascii="Arial" w:eastAsia="Times New Roman" w:hAnsi="Arial" w:cs="Arial"/>
          <w:b/>
          <w:bCs/>
          <w:color w:val="000000"/>
          <w:sz w:val="22"/>
          <w:szCs w:val="22"/>
          <w:lang w:val="es-PE" w:eastAsia="es-PE"/>
        </w:rPr>
        <w:t>)</w:t>
      </w:r>
      <w:r w:rsidR="009C71B6" w:rsidRPr="00CE130D">
        <w:rPr>
          <w:rFonts w:ascii="Arial" w:eastAsia="Times New Roman" w:hAnsi="Arial" w:cs="Arial"/>
          <w:b/>
          <w:bCs/>
          <w:color w:val="000000"/>
          <w:sz w:val="22"/>
          <w:szCs w:val="22"/>
          <w:lang w:val="es-PE" w:eastAsia="es-PE"/>
        </w:rPr>
        <w:t xml:space="preserve"> </w:t>
      </w:r>
      <w:r w:rsidR="000521D5">
        <w:rPr>
          <w:rFonts w:ascii="Arial" w:eastAsia="Times New Roman" w:hAnsi="Arial" w:cs="Arial"/>
          <w:bCs/>
          <w:color w:val="000000"/>
          <w:lang w:val="es-PE" w:eastAsia="es-PE"/>
        </w:rPr>
        <w:t>PROFESIONAL EN</w:t>
      </w:r>
      <w:r w:rsidR="005B39A2">
        <w:rPr>
          <w:rFonts w:ascii="Arial" w:eastAsia="Times New Roman" w:hAnsi="Arial" w:cs="Arial"/>
          <w:bCs/>
          <w:color w:val="000000"/>
          <w:lang w:val="es-PE" w:eastAsia="es-PE"/>
        </w:rPr>
        <w:t xml:space="preserve"> PROCEDIMIENTOS</w:t>
      </w:r>
      <w:r w:rsidR="00CE130D" w:rsidRPr="00CE130D">
        <w:rPr>
          <w:rFonts w:ascii="Arial" w:eastAsia="Times New Roman" w:hAnsi="Arial" w:cs="Arial"/>
          <w:bCs/>
          <w:color w:val="000000"/>
          <w:lang w:val="es-PE" w:eastAsia="es-PE"/>
        </w:rPr>
        <w:t xml:space="preserve"> DE CONTRATACIONES </w:t>
      </w: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1E577A" w:rsidRPr="00CE130D" w14:paraId="522A9223" w14:textId="77777777" w:rsidTr="00A96DEB">
        <w:trPr>
          <w:trHeight w:val="300"/>
        </w:trPr>
        <w:tc>
          <w:tcPr>
            <w:tcW w:w="160" w:type="dxa"/>
            <w:tcBorders>
              <w:top w:val="nil"/>
              <w:left w:val="nil"/>
              <w:bottom w:val="nil"/>
              <w:right w:val="nil"/>
            </w:tcBorders>
            <w:noWrap/>
            <w:vAlign w:val="bottom"/>
          </w:tcPr>
          <w:p w14:paraId="636B7192"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14:paraId="2BF0DBBC" w14:textId="24D4F721" w:rsidR="001E577A" w:rsidRPr="00CE130D" w:rsidRDefault="00386C4E" w:rsidP="00A11372">
            <w:pPr>
              <w:spacing w:after="120"/>
              <w:ind w:left="-258" w:firstLine="258"/>
              <w:rPr>
                <w:rFonts w:ascii="Arial" w:eastAsia="Calibri" w:hAnsi="Arial" w:cs="Arial"/>
                <w:b/>
                <w:bCs/>
                <w:color w:val="000000"/>
                <w:sz w:val="20"/>
                <w:szCs w:val="22"/>
                <w:lang w:val="es-PE" w:eastAsia="en-US"/>
              </w:rPr>
            </w:pPr>
            <w:r w:rsidRPr="00CE130D">
              <w:rPr>
                <w:rFonts w:ascii="Arial" w:eastAsia="Calibri" w:hAnsi="Arial" w:cs="Arial"/>
                <w:b/>
                <w:bCs/>
                <w:color w:val="000000"/>
                <w:sz w:val="20"/>
                <w:szCs w:val="22"/>
                <w:lang w:val="es-PE" w:eastAsia="en-US"/>
              </w:rPr>
              <w:t>I.</w:t>
            </w:r>
            <w:r w:rsidR="001E577A" w:rsidRPr="00CE130D">
              <w:rPr>
                <w:rFonts w:ascii="Arial" w:eastAsia="Calibri" w:hAnsi="Arial" w:cs="Arial"/>
                <w:b/>
                <w:bCs/>
                <w:color w:val="000000"/>
                <w:sz w:val="20"/>
                <w:szCs w:val="22"/>
                <w:lang w:val="es-PE" w:eastAsia="en-US"/>
              </w:rPr>
              <w:t xml:space="preserve"> GENERALIDADES</w:t>
            </w:r>
          </w:p>
        </w:tc>
      </w:tr>
      <w:tr w:rsidR="001E577A" w:rsidRPr="00CE130D" w14:paraId="4171F52C" w14:textId="77777777" w:rsidTr="00A96DEB">
        <w:trPr>
          <w:trHeight w:val="330"/>
        </w:trPr>
        <w:tc>
          <w:tcPr>
            <w:tcW w:w="160" w:type="dxa"/>
            <w:tcBorders>
              <w:top w:val="nil"/>
              <w:left w:val="nil"/>
              <w:bottom w:val="nil"/>
              <w:right w:val="nil"/>
            </w:tcBorders>
            <w:noWrap/>
            <w:vAlign w:val="bottom"/>
          </w:tcPr>
          <w:p w14:paraId="4635368F"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14:paraId="027AF0BB"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1. Objeto de la convocatoria</w:t>
            </w:r>
          </w:p>
        </w:tc>
      </w:tr>
      <w:tr w:rsidR="001E577A" w:rsidRPr="00CE130D" w14:paraId="728B7AC8" w14:textId="77777777" w:rsidTr="00A96DEB">
        <w:trPr>
          <w:trHeight w:val="675"/>
        </w:trPr>
        <w:tc>
          <w:tcPr>
            <w:tcW w:w="160" w:type="dxa"/>
            <w:tcBorders>
              <w:top w:val="nil"/>
              <w:left w:val="nil"/>
              <w:bottom w:val="nil"/>
              <w:right w:val="nil"/>
            </w:tcBorders>
            <w:noWrap/>
            <w:vAlign w:val="bottom"/>
          </w:tcPr>
          <w:p w14:paraId="4BD77E84"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251D5D28" w14:textId="79CBF9E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Contratar los servicios de los cargos detallados</w:t>
            </w:r>
            <w:r w:rsidR="00785982" w:rsidRPr="00CE130D">
              <w:rPr>
                <w:rFonts w:ascii="Arial" w:eastAsia="Calibri" w:hAnsi="Arial" w:cs="Arial"/>
                <w:color w:val="000000"/>
                <w:sz w:val="20"/>
                <w:szCs w:val="20"/>
                <w:lang w:val="es-PE" w:eastAsia="en-US"/>
              </w:rPr>
              <w:t>.</w:t>
            </w:r>
          </w:p>
        </w:tc>
      </w:tr>
      <w:tr w:rsidR="001E577A" w:rsidRPr="00CE130D" w14:paraId="7BC421F9" w14:textId="77777777" w:rsidTr="00A96DEB">
        <w:trPr>
          <w:trHeight w:val="300"/>
        </w:trPr>
        <w:tc>
          <w:tcPr>
            <w:tcW w:w="160" w:type="dxa"/>
            <w:tcBorders>
              <w:top w:val="nil"/>
              <w:left w:val="nil"/>
              <w:bottom w:val="nil"/>
              <w:right w:val="nil"/>
            </w:tcBorders>
            <w:noWrap/>
            <w:vAlign w:val="bottom"/>
          </w:tcPr>
          <w:p w14:paraId="6BF22DC9"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44D35DD9"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2. Dependencia, unidad orgánica y/o área solicitante</w:t>
            </w:r>
          </w:p>
        </w:tc>
      </w:tr>
      <w:tr w:rsidR="001E577A" w:rsidRPr="00CE130D" w14:paraId="4822524A" w14:textId="77777777" w:rsidTr="00A96DEB">
        <w:trPr>
          <w:trHeight w:val="660"/>
        </w:trPr>
        <w:tc>
          <w:tcPr>
            <w:tcW w:w="160" w:type="dxa"/>
            <w:tcBorders>
              <w:top w:val="nil"/>
              <w:left w:val="nil"/>
              <w:bottom w:val="nil"/>
              <w:right w:val="nil"/>
            </w:tcBorders>
            <w:noWrap/>
            <w:vAlign w:val="bottom"/>
          </w:tcPr>
          <w:p w14:paraId="2E584CFD"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0C8E3F62" w14:textId="7B962144" w:rsidR="001E577A" w:rsidRPr="00CE130D" w:rsidRDefault="00A00080" w:rsidP="00A11372">
            <w:pPr>
              <w:spacing w:after="120"/>
              <w:rPr>
                <w:rFonts w:ascii="Arial" w:eastAsia="Calibri" w:hAnsi="Arial" w:cs="Arial"/>
                <w:color w:val="000000"/>
                <w:sz w:val="20"/>
                <w:szCs w:val="20"/>
                <w:lang w:val="es-PE" w:eastAsia="en-US"/>
              </w:rPr>
            </w:pPr>
            <w:r>
              <w:rPr>
                <w:rFonts w:ascii="Arial" w:hAnsi="Arial" w:cs="Arial"/>
                <w:bCs/>
                <w:iCs/>
                <w:sz w:val="22"/>
                <w:szCs w:val="22"/>
              </w:rPr>
              <w:t>O</w:t>
            </w:r>
            <w:r w:rsidR="001257AE" w:rsidRPr="00CE130D">
              <w:rPr>
                <w:rFonts w:ascii="Arial" w:hAnsi="Arial" w:cs="Arial"/>
                <w:bCs/>
                <w:iCs/>
                <w:sz w:val="22"/>
                <w:szCs w:val="22"/>
              </w:rPr>
              <w:t>FICINA DE ADMINISTRACION Y FINANZAS-LOGISTICA</w:t>
            </w:r>
          </w:p>
        </w:tc>
      </w:tr>
      <w:tr w:rsidR="001E577A" w:rsidRPr="00CE130D" w14:paraId="51AB4B0A" w14:textId="77777777" w:rsidTr="00A96DEB">
        <w:trPr>
          <w:trHeight w:val="300"/>
        </w:trPr>
        <w:tc>
          <w:tcPr>
            <w:tcW w:w="160" w:type="dxa"/>
            <w:tcBorders>
              <w:top w:val="nil"/>
              <w:left w:val="nil"/>
              <w:bottom w:val="nil"/>
              <w:right w:val="nil"/>
            </w:tcBorders>
            <w:noWrap/>
            <w:vAlign w:val="bottom"/>
          </w:tcPr>
          <w:p w14:paraId="67BBC9DB"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2A3BC2C2"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3. Dependencia encargada de realizar el proceso de contratación</w:t>
            </w:r>
          </w:p>
        </w:tc>
      </w:tr>
      <w:tr w:rsidR="001E577A" w:rsidRPr="00CE130D" w14:paraId="46B67960" w14:textId="77777777" w:rsidTr="00A96DEB">
        <w:trPr>
          <w:trHeight w:val="645"/>
        </w:trPr>
        <w:tc>
          <w:tcPr>
            <w:tcW w:w="160" w:type="dxa"/>
            <w:tcBorders>
              <w:top w:val="nil"/>
              <w:left w:val="nil"/>
              <w:bottom w:val="nil"/>
              <w:right w:val="nil"/>
            </w:tcBorders>
            <w:noWrap/>
            <w:vAlign w:val="bottom"/>
          </w:tcPr>
          <w:p w14:paraId="336AB22C"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1F421F46" w14:textId="45D13B6D" w:rsidR="001E577A" w:rsidRPr="00CE130D" w:rsidRDefault="001E577A" w:rsidP="006047AB">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w:t>
            </w:r>
            <w:r w:rsidR="006047AB" w:rsidRPr="00CE130D">
              <w:rPr>
                <w:rFonts w:ascii="Arial" w:eastAsia="Calibri" w:hAnsi="Arial" w:cs="Arial"/>
                <w:color w:val="000000"/>
                <w:sz w:val="20"/>
                <w:szCs w:val="20"/>
                <w:lang w:val="es-PE" w:eastAsia="en-US"/>
              </w:rPr>
              <w:t xml:space="preserve"> </w:t>
            </w:r>
            <w:r w:rsidR="00E17079" w:rsidRPr="00CE130D">
              <w:rPr>
                <w:rFonts w:ascii="Arial" w:eastAsia="Calibri" w:hAnsi="Arial" w:cs="Arial"/>
                <w:color w:val="000000"/>
                <w:sz w:val="20"/>
                <w:szCs w:val="20"/>
                <w:lang w:val="es-PE" w:eastAsia="en-US"/>
              </w:rPr>
              <w:t>RECURSOS HUMANOS</w:t>
            </w:r>
          </w:p>
        </w:tc>
      </w:tr>
      <w:tr w:rsidR="001E577A" w:rsidRPr="00CE130D" w14:paraId="58C8B10B" w14:textId="77777777" w:rsidTr="00A96DEB">
        <w:trPr>
          <w:trHeight w:val="300"/>
        </w:trPr>
        <w:tc>
          <w:tcPr>
            <w:tcW w:w="160" w:type="dxa"/>
            <w:tcBorders>
              <w:top w:val="nil"/>
              <w:left w:val="nil"/>
              <w:bottom w:val="nil"/>
              <w:right w:val="nil"/>
            </w:tcBorders>
            <w:noWrap/>
            <w:vAlign w:val="bottom"/>
          </w:tcPr>
          <w:p w14:paraId="615B3383"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02D4080D" w14:textId="77777777" w:rsidR="001E577A" w:rsidRPr="00CE130D" w:rsidRDefault="001E577A" w:rsidP="00A11372">
            <w:pPr>
              <w:spacing w:after="120"/>
              <w:rPr>
                <w:rFonts w:ascii="Arial" w:eastAsia="Calibri" w:hAnsi="Arial" w:cs="Arial"/>
                <w:b/>
                <w:color w:val="000000"/>
                <w:sz w:val="20"/>
                <w:szCs w:val="20"/>
                <w:lang w:val="es-PE" w:eastAsia="en-US"/>
              </w:rPr>
            </w:pPr>
            <w:r w:rsidRPr="00CE130D">
              <w:rPr>
                <w:rFonts w:ascii="Arial" w:eastAsia="Calibri" w:hAnsi="Arial" w:cs="Arial"/>
                <w:b/>
                <w:color w:val="000000"/>
                <w:sz w:val="20"/>
                <w:szCs w:val="20"/>
                <w:lang w:val="es-PE" w:eastAsia="en-US"/>
              </w:rPr>
              <w:t>4. Base legal</w:t>
            </w:r>
          </w:p>
          <w:p w14:paraId="7B218845" w14:textId="6B408B14"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Legislativo N° 1057 "Regula el Régimen Especial de Contratación Administrativa de Servicios".</w:t>
            </w:r>
          </w:p>
          <w:p w14:paraId="34967D15" w14:textId="77777777" w:rsidR="00576AA3" w:rsidRPr="00CE130D" w:rsidRDefault="00576AA3" w:rsidP="00576AA3">
            <w:pPr>
              <w:ind w:left="268"/>
              <w:contextualSpacing/>
              <w:jc w:val="both"/>
              <w:textAlignment w:val="baseline"/>
              <w:rPr>
                <w:rFonts w:ascii="Arial" w:eastAsia="Tahoma" w:hAnsi="Arial" w:cs="Arial"/>
                <w:sz w:val="20"/>
                <w:szCs w:val="20"/>
                <w:lang w:eastAsia="en-US"/>
              </w:rPr>
            </w:pPr>
          </w:p>
          <w:p w14:paraId="5075C1BE"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Reglamento del Decreto Legislativo N° 1057 que regula el Régimen Especial de Contratación Administrativa de Servicios.</w:t>
            </w:r>
          </w:p>
          <w:p w14:paraId="0C495524"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50966778"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075-2008-PCM, modificado por Decreto Supremo N° 065-2011-PCM.</w:t>
            </w:r>
          </w:p>
          <w:p w14:paraId="5429734D"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50C5171"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008-2014-MINAGRI – Reglamento de Organización y Funciones del Ministerio de Agricultura y Riego y modificatorias.</w:t>
            </w:r>
          </w:p>
          <w:p w14:paraId="0E34B357"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49D36A4" w14:textId="3AE78ADD"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Directiva General N° 001-2019-MINAGRI “Directiva para el Proceso de Selección y Vinculación de Personal bajo el Régimen Laboral Especial de Contratación Administrativa e Servicios – CAS” aprobada por Resolución de Secretaría</w:t>
            </w:r>
            <w:r w:rsidR="00576AA3" w:rsidRPr="00CE130D">
              <w:rPr>
                <w:rFonts w:ascii="Arial" w:eastAsia="Tahoma" w:hAnsi="Arial" w:cs="Arial"/>
                <w:sz w:val="20"/>
                <w:szCs w:val="20"/>
                <w:lang w:eastAsia="en-US"/>
              </w:rPr>
              <w:t xml:space="preserve"> General N°0024-2019-MINAGRI SG.</w:t>
            </w:r>
          </w:p>
          <w:p w14:paraId="629A6451"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1B459DF0" w14:textId="1D239752" w:rsidR="001E577A"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Las demás disposiciones que regulen el Contr</w:t>
            </w:r>
            <w:r w:rsidR="003C22E7" w:rsidRPr="00CE130D">
              <w:rPr>
                <w:rFonts w:ascii="Arial" w:eastAsia="Tahoma" w:hAnsi="Arial" w:cs="Arial"/>
                <w:sz w:val="20"/>
                <w:szCs w:val="20"/>
                <w:lang w:eastAsia="en-US"/>
              </w:rPr>
              <w:t>ato Administrativo de Servicios.</w:t>
            </w:r>
          </w:p>
        </w:tc>
      </w:tr>
      <w:tr w:rsidR="001E577A" w:rsidRPr="00CE130D" w14:paraId="155B1198" w14:textId="77777777" w:rsidTr="00A96DEB">
        <w:trPr>
          <w:trHeight w:val="930"/>
        </w:trPr>
        <w:tc>
          <w:tcPr>
            <w:tcW w:w="160" w:type="dxa"/>
            <w:tcBorders>
              <w:top w:val="nil"/>
              <w:left w:val="nil"/>
              <w:bottom w:val="nil"/>
              <w:right w:val="nil"/>
            </w:tcBorders>
            <w:noWrap/>
            <w:vAlign w:val="bottom"/>
          </w:tcPr>
          <w:p w14:paraId="263CCDF6"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14:paraId="74C87F08"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b/>
                <w:color w:val="000000"/>
                <w:sz w:val="20"/>
                <w:szCs w:val="20"/>
                <w:lang w:val="es-PE" w:eastAsia="en-US"/>
              </w:rPr>
              <w:t>5.Requisitos generales para la postulación:</w:t>
            </w:r>
          </w:p>
          <w:p w14:paraId="76439E27" w14:textId="6FA7FBD5"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2"/>
                <w:szCs w:val="22"/>
                <w:lang w:val="es-PE" w:eastAsia="en-US"/>
              </w:rPr>
              <w:t>a</w:t>
            </w:r>
            <w:r w:rsidRPr="00CE130D">
              <w:rPr>
                <w:rFonts w:ascii="Arial" w:eastAsia="Calibri" w:hAnsi="Arial" w:cs="Arial"/>
                <w:color w:val="000000"/>
                <w:sz w:val="20"/>
                <w:szCs w:val="20"/>
                <w:lang w:val="es-PE" w:eastAsia="en-US"/>
              </w:rPr>
              <w:t>. No tener condena por delito doloso, con sentencia firme.</w:t>
            </w:r>
          </w:p>
          <w:p w14:paraId="0337A3AF"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b. No tener antecedentes penales, judiciales, ni policiales.</w:t>
            </w:r>
          </w:p>
          <w:p w14:paraId="340D38B4" w14:textId="19B795CF" w:rsidR="000C2BBA" w:rsidRPr="00CE130D" w:rsidRDefault="000C2BBA" w:rsidP="006A1F6F">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c. No estar inscrito en el registro de Deudores de Reparaciones Civiles por delito Doloso-REDERECI </w:t>
            </w:r>
          </w:p>
          <w:p w14:paraId="3784AAB8" w14:textId="74D140C6" w:rsidR="001E577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d. No contar con inhabilitación vigente administrativa o judicial, inscrita o no, en el </w:t>
            </w:r>
            <w:r w:rsidR="005A6003" w:rsidRPr="00CE130D">
              <w:rPr>
                <w:rFonts w:ascii="Arial" w:eastAsia="Calibri" w:hAnsi="Arial" w:cs="Arial"/>
                <w:color w:val="000000"/>
                <w:sz w:val="20"/>
                <w:szCs w:val="20"/>
                <w:lang w:val="es-PE" w:eastAsia="en-US"/>
              </w:rPr>
              <w:t>R</w:t>
            </w:r>
            <w:r w:rsidRPr="00CE130D">
              <w:rPr>
                <w:rFonts w:ascii="Arial" w:eastAsia="Calibri" w:hAnsi="Arial" w:cs="Arial"/>
                <w:color w:val="000000"/>
                <w:sz w:val="20"/>
                <w:szCs w:val="20"/>
                <w:lang w:val="es-PE" w:eastAsia="en-US"/>
              </w:rPr>
              <w:t>egistro</w:t>
            </w:r>
            <w:r w:rsidR="006A1F6F" w:rsidRPr="00CE130D">
              <w:rPr>
                <w:rFonts w:ascii="Arial" w:eastAsia="Calibri" w:hAnsi="Arial" w:cs="Arial"/>
                <w:color w:val="000000"/>
                <w:sz w:val="20"/>
                <w:szCs w:val="20"/>
                <w:lang w:val="es-PE" w:eastAsia="en-US"/>
              </w:rPr>
              <w:t xml:space="preserve"> Nacional de Sanciones Contra Servidores Civiles- RNS</w:t>
            </w:r>
            <w:r w:rsidR="005A6003" w:rsidRPr="00CE130D">
              <w:rPr>
                <w:rFonts w:ascii="Arial" w:eastAsia="Calibri" w:hAnsi="Arial" w:cs="Arial"/>
                <w:color w:val="000000"/>
                <w:sz w:val="20"/>
                <w:szCs w:val="20"/>
                <w:lang w:val="es-PE" w:eastAsia="en-US"/>
              </w:rPr>
              <w:t>SC</w:t>
            </w:r>
            <w:r w:rsidR="00AF50AA" w:rsidRPr="00CE130D">
              <w:rPr>
                <w:rFonts w:ascii="Arial" w:eastAsia="Calibri" w:hAnsi="Arial" w:cs="Arial"/>
                <w:color w:val="000000"/>
                <w:sz w:val="20"/>
                <w:szCs w:val="20"/>
                <w:lang w:val="es-PE" w:eastAsia="en-US"/>
              </w:rPr>
              <w:t>.</w:t>
            </w:r>
          </w:p>
          <w:p w14:paraId="5C5146B5" w14:textId="77777777" w:rsidR="000F1943" w:rsidRPr="00CE130D" w:rsidRDefault="000F1943" w:rsidP="00A11372">
            <w:pPr>
              <w:spacing w:after="120"/>
              <w:jc w:val="both"/>
              <w:rPr>
                <w:rFonts w:ascii="Arial" w:eastAsia="Calibri" w:hAnsi="Arial" w:cs="Arial"/>
                <w:b/>
                <w:bCs/>
                <w:color w:val="000000"/>
                <w:sz w:val="22"/>
                <w:szCs w:val="22"/>
                <w:highlight w:val="yellow"/>
                <w:lang w:val="es-PE" w:eastAsia="en-US"/>
              </w:rPr>
            </w:pPr>
          </w:p>
          <w:p w14:paraId="2103442C" w14:textId="7CCFFCDE" w:rsidR="001E577A" w:rsidRPr="00CE130D" w:rsidRDefault="001E577A" w:rsidP="00030939">
            <w:pPr>
              <w:spacing w:after="120"/>
              <w:jc w:val="both"/>
              <w:rPr>
                <w:rFonts w:ascii="Arial" w:eastAsia="Calibri" w:hAnsi="Arial" w:cs="Arial"/>
                <w:color w:val="000000"/>
                <w:sz w:val="20"/>
                <w:szCs w:val="20"/>
                <w:lang w:val="es-PE" w:eastAsia="en-US"/>
              </w:rPr>
            </w:pPr>
            <w:r w:rsidRPr="00CE130D">
              <w:rPr>
                <w:rFonts w:ascii="Arial" w:eastAsia="Calibri" w:hAnsi="Arial" w:cs="Arial"/>
                <w:b/>
                <w:bCs/>
                <w:color w:val="000000"/>
                <w:sz w:val="22"/>
                <w:szCs w:val="22"/>
                <w:lang w:val="es-PE" w:eastAsia="en-US"/>
              </w:rPr>
              <w:t xml:space="preserve">II. CRONOGRAMA Y ETAPAS DEL PROCESO </w:t>
            </w:r>
            <w:r w:rsidR="00094A28" w:rsidRPr="00CE130D">
              <w:rPr>
                <w:rFonts w:ascii="Arial" w:eastAsia="Calibri" w:hAnsi="Arial" w:cs="Arial"/>
                <w:b/>
                <w:bCs/>
                <w:color w:val="000000"/>
                <w:sz w:val="22"/>
                <w:szCs w:val="22"/>
                <w:lang w:val="es-PE" w:eastAsia="en-US"/>
              </w:rPr>
              <w:t xml:space="preserve">CAS </w:t>
            </w:r>
            <w:r w:rsidR="00CE130D" w:rsidRPr="00CE130D">
              <w:rPr>
                <w:rFonts w:ascii="Arial" w:eastAsia="Calibri" w:hAnsi="Arial" w:cs="Arial"/>
                <w:b/>
                <w:bCs/>
                <w:color w:val="000000"/>
                <w:sz w:val="22"/>
                <w:szCs w:val="22"/>
                <w:lang w:val="es-PE" w:eastAsia="en-US"/>
              </w:rPr>
              <w:t>N° 15</w:t>
            </w:r>
            <w:r w:rsidR="006047AB" w:rsidRPr="00CE130D">
              <w:rPr>
                <w:rFonts w:ascii="Arial" w:eastAsia="Calibri" w:hAnsi="Arial" w:cs="Arial"/>
                <w:b/>
                <w:bCs/>
                <w:color w:val="000000"/>
                <w:sz w:val="22"/>
                <w:szCs w:val="22"/>
                <w:lang w:val="es-PE" w:eastAsia="en-US"/>
              </w:rPr>
              <w:t>-</w:t>
            </w:r>
            <w:r w:rsidR="008614BA" w:rsidRPr="00CE130D">
              <w:rPr>
                <w:rFonts w:ascii="Arial" w:eastAsia="Calibri" w:hAnsi="Arial" w:cs="Arial"/>
                <w:b/>
                <w:bCs/>
                <w:color w:val="000000"/>
                <w:sz w:val="22"/>
                <w:szCs w:val="22"/>
                <w:lang w:val="es-PE" w:eastAsia="en-US"/>
              </w:rPr>
              <w:t>SETIEMBRE</w:t>
            </w:r>
            <w:r w:rsidRPr="00CE130D">
              <w:rPr>
                <w:rFonts w:ascii="Arial" w:eastAsia="Calibri" w:hAnsi="Arial" w:cs="Arial"/>
                <w:b/>
                <w:bCs/>
                <w:color w:val="000000"/>
                <w:sz w:val="22"/>
                <w:szCs w:val="22"/>
                <w:lang w:val="es-PE" w:eastAsia="en-US"/>
              </w:rPr>
              <w:t>-201</w:t>
            </w:r>
            <w:r w:rsidR="00A96DEB" w:rsidRPr="00CE130D">
              <w:rPr>
                <w:rFonts w:ascii="Arial" w:eastAsia="Calibri" w:hAnsi="Arial" w:cs="Arial"/>
                <w:b/>
                <w:bCs/>
                <w:color w:val="000000"/>
                <w:sz w:val="22"/>
                <w:szCs w:val="22"/>
                <w:lang w:val="es-PE" w:eastAsia="en-US"/>
              </w:rPr>
              <w:t>9</w:t>
            </w:r>
            <w:r w:rsidRPr="00CE130D">
              <w:rPr>
                <w:rFonts w:ascii="Arial" w:eastAsia="Calibri" w:hAnsi="Arial" w:cs="Arial"/>
                <w:b/>
                <w:bCs/>
                <w:color w:val="000000"/>
                <w:sz w:val="22"/>
                <w:szCs w:val="22"/>
                <w:lang w:val="es-PE" w:eastAsia="en-US"/>
              </w:rPr>
              <w:t>-MINAGRI-PSI.</w:t>
            </w:r>
            <w:r w:rsidRPr="00CE130D">
              <w:rPr>
                <w:rFonts w:ascii="Arial" w:eastAsia="Calibri" w:hAnsi="Arial" w:cs="Arial"/>
                <w:b/>
                <w:bCs/>
                <w:color w:val="000000"/>
                <w:sz w:val="22"/>
                <w:szCs w:val="22"/>
                <w:highlight w:val="yellow"/>
                <w:lang w:val="es-PE" w:eastAsia="en-US"/>
              </w:rPr>
              <w:t xml:space="preserve"> </w:t>
            </w:r>
          </w:p>
        </w:tc>
      </w:tr>
      <w:tr w:rsidR="001E577A" w:rsidRPr="00CE130D" w14:paraId="54FCD065" w14:textId="77777777" w:rsidTr="00A96DEB">
        <w:trPr>
          <w:trHeight w:val="497"/>
        </w:trPr>
        <w:tc>
          <w:tcPr>
            <w:tcW w:w="160" w:type="dxa"/>
            <w:tcBorders>
              <w:top w:val="nil"/>
              <w:left w:val="nil"/>
              <w:bottom w:val="nil"/>
              <w:right w:val="nil"/>
            </w:tcBorders>
            <w:noWrap/>
            <w:vAlign w:val="bottom"/>
          </w:tcPr>
          <w:p w14:paraId="61BEC43E" w14:textId="4ABE3C7C" w:rsidR="001E577A" w:rsidRPr="00CE130D" w:rsidRDefault="001E577A" w:rsidP="00A11372">
            <w:pPr>
              <w:spacing w:after="120"/>
              <w:rPr>
                <w:rFonts w:ascii="Arial" w:eastAsia="Calibri" w:hAnsi="Arial" w:cs="Arial"/>
                <w:color w:val="000000"/>
                <w:sz w:val="20"/>
                <w:szCs w:val="20"/>
                <w:lang w:val="es-PE" w:eastAsia="en-US"/>
              </w:rPr>
            </w:pPr>
          </w:p>
          <w:p w14:paraId="6E7B580F" w14:textId="77777777" w:rsidR="001E577A" w:rsidRPr="00CE130D" w:rsidRDefault="001E577A" w:rsidP="00A11372">
            <w:pPr>
              <w:spacing w:after="120"/>
              <w:rPr>
                <w:rFonts w:ascii="Arial" w:eastAsia="Calibri" w:hAnsi="Arial" w:cs="Arial"/>
                <w:color w:val="000000"/>
                <w:sz w:val="20"/>
                <w:szCs w:val="20"/>
                <w:lang w:val="es-PE" w:eastAsia="en-US"/>
              </w:rPr>
            </w:pPr>
          </w:p>
          <w:p w14:paraId="0CEE39FA" w14:textId="77777777" w:rsidR="001E577A" w:rsidRPr="00CE130D" w:rsidRDefault="001E577A" w:rsidP="00A11372">
            <w:pPr>
              <w:spacing w:after="120"/>
              <w:rPr>
                <w:rFonts w:ascii="Arial" w:eastAsia="Calibri" w:hAnsi="Arial" w:cs="Arial"/>
                <w:color w:val="000000"/>
                <w:sz w:val="20"/>
                <w:szCs w:val="20"/>
                <w:lang w:val="es-PE" w:eastAsia="en-US"/>
              </w:rPr>
            </w:pPr>
          </w:p>
          <w:p w14:paraId="2A32EF7B" w14:textId="77777777" w:rsidR="001E577A" w:rsidRPr="00CE130D" w:rsidRDefault="001E577A" w:rsidP="00A11372">
            <w:pPr>
              <w:spacing w:after="120"/>
              <w:rPr>
                <w:rFonts w:ascii="Arial" w:eastAsia="Calibri" w:hAnsi="Arial" w:cs="Arial"/>
                <w:color w:val="000000"/>
                <w:sz w:val="20"/>
                <w:szCs w:val="20"/>
                <w:lang w:val="es-PE" w:eastAsia="en-US"/>
              </w:rPr>
            </w:pPr>
          </w:p>
          <w:p w14:paraId="7F1A1C58" w14:textId="77777777" w:rsidR="001E577A" w:rsidRPr="00CE130D" w:rsidRDefault="001E577A" w:rsidP="00A11372">
            <w:pPr>
              <w:spacing w:after="120"/>
              <w:rPr>
                <w:rFonts w:ascii="Arial" w:eastAsia="Calibri" w:hAnsi="Arial" w:cs="Arial"/>
                <w:color w:val="000000"/>
                <w:sz w:val="20"/>
                <w:szCs w:val="20"/>
                <w:lang w:val="es-PE" w:eastAsia="en-US"/>
              </w:rPr>
            </w:pPr>
          </w:p>
          <w:p w14:paraId="27BE53EE" w14:textId="77777777" w:rsidR="001E577A" w:rsidRPr="00CE130D" w:rsidRDefault="001E577A" w:rsidP="00A11372">
            <w:pPr>
              <w:spacing w:after="120"/>
              <w:rPr>
                <w:rFonts w:ascii="Arial" w:eastAsia="Calibri" w:hAnsi="Arial" w:cs="Arial"/>
                <w:color w:val="000000"/>
                <w:sz w:val="20"/>
                <w:szCs w:val="20"/>
                <w:lang w:val="es-PE" w:eastAsia="en-US"/>
              </w:rPr>
            </w:pPr>
          </w:p>
          <w:p w14:paraId="4BA6A3F5" w14:textId="77777777" w:rsidR="001E577A" w:rsidRPr="00CE130D" w:rsidRDefault="001E577A" w:rsidP="00A11372">
            <w:pPr>
              <w:spacing w:after="120"/>
              <w:rPr>
                <w:rFonts w:ascii="Arial" w:eastAsia="Calibri" w:hAnsi="Arial" w:cs="Arial"/>
                <w:color w:val="000000"/>
                <w:sz w:val="20"/>
                <w:szCs w:val="20"/>
                <w:lang w:val="es-PE" w:eastAsia="en-US"/>
              </w:rPr>
            </w:pPr>
          </w:p>
          <w:p w14:paraId="52ECC751" w14:textId="77777777" w:rsidR="001E577A" w:rsidRPr="00CE130D" w:rsidRDefault="001E577A" w:rsidP="00A11372">
            <w:pPr>
              <w:spacing w:after="120"/>
              <w:rPr>
                <w:rFonts w:ascii="Arial" w:eastAsia="Calibri" w:hAnsi="Arial" w:cs="Arial"/>
                <w:color w:val="000000"/>
                <w:sz w:val="20"/>
                <w:szCs w:val="20"/>
                <w:lang w:val="es-PE" w:eastAsia="en-US"/>
              </w:rPr>
            </w:pPr>
          </w:p>
          <w:p w14:paraId="60A75C0B"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1E577A" w:rsidRPr="00CE130D" w14:paraId="3757C3A1" w14:textId="77777777" w:rsidTr="00A96DEB">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14:paraId="0F83083C"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14:paraId="30DFB167"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14:paraId="10A57A76"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ÁREA RESPONSABLE</w:t>
                  </w:r>
                </w:p>
              </w:tc>
            </w:tr>
            <w:tr w:rsidR="001E577A" w:rsidRPr="00CE130D" w14:paraId="57A991D1" w14:textId="77777777" w:rsidTr="00A96DEB">
              <w:trPr>
                <w:trHeight w:val="314"/>
              </w:trPr>
              <w:tc>
                <w:tcPr>
                  <w:tcW w:w="5519" w:type="dxa"/>
                  <w:tcBorders>
                    <w:top w:val="nil"/>
                    <w:left w:val="single" w:sz="8" w:space="0" w:color="auto"/>
                    <w:bottom w:val="single" w:sz="4" w:space="0" w:color="auto"/>
                    <w:right w:val="single" w:sz="4" w:space="0" w:color="auto"/>
                  </w:tcBorders>
                  <w:noWrap/>
                </w:tcPr>
                <w:p w14:paraId="3CF8CB42" w14:textId="77777777" w:rsidR="001E577A" w:rsidRPr="00CE130D" w:rsidRDefault="001E577A" w:rsidP="00A11372">
                  <w:pPr>
                    <w:spacing w:after="120"/>
                    <w:ind w:firstLineChars="500" w:firstLine="1004"/>
                    <w:rPr>
                      <w:rFonts w:ascii="Arial" w:eastAsia="Calibri" w:hAnsi="Arial" w:cs="Arial"/>
                      <w:color w:val="000000"/>
                      <w:sz w:val="20"/>
                      <w:szCs w:val="20"/>
                      <w:lang w:val="es-PE" w:eastAsia="en-US"/>
                    </w:rPr>
                  </w:pPr>
                  <w:r w:rsidRPr="00CE130D">
                    <w:rPr>
                      <w:rFonts w:ascii="Arial" w:eastAsia="Calibri" w:hAnsi="Arial" w:cs="Arial"/>
                      <w:b/>
                      <w:bCs/>
                      <w:color w:val="000000"/>
                      <w:sz w:val="20"/>
                      <w:szCs w:val="20"/>
                      <w:lang w:val="es-PE" w:eastAsia="en-US"/>
                    </w:rPr>
                    <w:t> </w:t>
                  </w:r>
                  <w:r w:rsidRPr="00CE130D">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14:paraId="2F9A7FAA" w14:textId="2888558B" w:rsidR="001E577A" w:rsidRPr="00CE130D" w:rsidRDefault="008614BA" w:rsidP="00AD050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5C5C4B"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55206AAF"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Dirección Ejecutiva</w:t>
                  </w:r>
                </w:p>
              </w:tc>
            </w:tr>
            <w:tr w:rsidR="001E577A" w:rsidRPr="00CE130D" w14:paraId="73F494A0" w14:textId="77777777" w:rsidTr="0040715A">
              <w:trPr>
                <w:trHeight w:val="741"/>
              </w:trPr>
              <w:tc>
                <w:tcPr>
                  <w:tcW w:w="5519" w:type="dxa"/>
                  <w:tcBorders>
                    <w:top w:val="nil"/>
                    <w:left w:val="single" w:sz="8" w:space="0" w:color="auto"/>
                    <w:bottom w:val="single" w:sz="4" w:space="0" w:color="auto"/>
                    <w:right w:val="single" w:sz="4" w:space="0" w:color="auto"/>
                  </w:tcBorders>
                  <w:noWrap/>
                </w:tcPr>
                <w:p w14:paraId="1F4BDB64" w14:textId="77777777" w:rsidR="001E577A" w:rsidRPr="00CE130D" w:rsidRDefault="001E577A" w:rsidP="00A11372">
                  <w:pPr>
                    <w:spacing w:after="120"/>
                    <w:rPr>
                      <w:rFonts w:ascii="Arial" w:eastAsia="Calibri" w:hAnsi="Arial" w:cs="Arial"/>
                      <w:color w:val="000000"/>
                      <w:sz w:val="20"/>
                      <w:szCs w:val="20"/>
                      <w:lang w:val="es-PE" w:eastAsia="en-US"/>
                    </w:rPr>
                  </w:pPr>
                </w:p>
                <w:p w14:paraId="3C2C4459" w14:textId="7777777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14:paraId="0946ECF1" w14:textId="3E9D0AA5" w:rsidR="001E577A" w:rsidRPr="00CE130D" w:rsidRDefault="008614BA" w:rsidP="0051264F">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51264F" w:rsidRPr="00CE130D">
                    <w:rPr>
                      <w:rFonts w:ascii="Arial" w:eastAsia="Calibri" w:hAnsi="Arial" w:cs="Arial"/>
                      <w:color w:val="000000"/>
                      <w:sz w:val="20"/>
                      <w:szCs w:val="20"/>
                      <w:lang w:val="es-PE" w:eastAsia="en-US"/>
                    </w:rPr>
                    <w:t>/</w:t>
                  </w:r>
                  <w:r w:rsidR="00DC58A4"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641B52" w:rsidRPr="00CE130D">
                    <w:rPr>
                      <w:rFonts w:ascii="Arial" w:eastAsia="Calibri" w:hAnsi="Arial" w:cs="Arial"/>
                      <w:color w:val="000000"/>
                      <w:sz w:val="20"/>
                      <w:szCs w:val="20"/>
                      <w:lang w:val="es-PE" w:eastAsia="en-US"/>
                    </w:rPr>
                    <w:t xml:space="preserve"> al </w:t>
                  </w:r>
                  <w:r w:rsidR="008E41A2" w:rsidRPr="00CE130D">
                    <w:rPr>
                      <w:rFonts w:ascii="Arial" w:eastAsia="Calibri" w:hAnsi="Arial" w:cs="Arial"/>
                      <w:color w:val="000000"/>
                      <w:sz w:val="20"/>
                      <w:szCs w:val="20"/>
                      <w:lang w:val="es-PE" w:eastAsia="en-US"/>
                    </w:rPr>
                    <w:t>20</w:t>
                  </w:r>
                  <w:r w:rsidR="004E6DF0"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1E577A"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00FC8E87"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7C04C467"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08F6B830"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CONVOCATORIA</w:t>
                  </w:r>
                </w:p>
              </w:tc>
            </w:tr>
            <w:tr w:rsidR="001E577A" w:rsidRPr="00CE130D" w14:paraId="4D1CFFD1"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5DEFA1BF"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A95E94" w:rsidRPr="00CE130D" w14:paraId="60B93926" w14:textId="77777777" w:rsidTr="00A96DEB">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14:paraId="75867BE1" w14:textId="5408DEA8" w:rsidR="00A95E94" w:rsidRPr="00CE130D" w:rsidRDefault="00A95E94" w:rsidP="00A95E94">
                  <w:pPr>
                    <w:numPr>
                      <w:ilvl w:val="0"/>
                      <w:numId w:val="1"/>
                    </w:numPr>
                    <w:spacing w:after="120"/>
                    <w:ind w:left="309" w:hanging="284"/>
                    <w:contextualSpacing/>
                    <w:rPr>
                      <w:rStyle w:val="Hipervnculo"/>
                      <w:rFonts w:ascii="Arial" w:eastAsia="Times New Roman" w:hAnsi="Arial" w:cs="Arial"/>
                      <w:color w:val="000000"/>
                      <w:sz w:val="20"/>
                      <w:szCs w:val="20"/>
                      <w:u w:val="none"/>
                      <w:lang w:val="es-PE"/>
                    </w:rPr>
                  </w:pPr>
                  <w:r w:rsidRPr="00CE130D">
                    <w:rPr>
                      <w:rFonts w:ascii="Arial" w:eastAsia="Times New Roman" w:hAnsi="Arial" w:cs="Arial"/>
                      <w:color w:val="000000"/>
                      <w:sz w:val="20"/>
                      <w:szCs w:val="20"/>
                      <w:lang w:val="es-PE"/>
                    </w:rPr>
                    <w:t xml:space="preserve">Publicación de la convocatoria en el Portal Institucional del PSI  </w:t>
                  </w:r>
                  <w:hyperlink r:id="rId8" w:history="1">
                    <w:r w:rsidR="00064962" w:rsidRPr="00CE130D">
                      <w:rPr>
                        <w:rStyle w:val="Hipervnculo"/>
                        <w:rFonts w:ascii="Arial" w:eastAsia="Times New Roman" w:hAnsi="Arial" w:cs="Arial"/>
                        <w:sz w:val="20"/>
                        <w:szCs w:val="20"/>
                        <w:lang w:val="es-PE"/>
                      </w:rPr>
                      <w:t>www.psi.gob.pe</w:t>
                    </w:r>
                  </w:hyperlink>
                </w:p>
                <w:p w14:paraId="1F23DC58" w14:textId="77777777" w:rsidR="00191C1B" w:rsidRPr="00CE130D" w:rsidRDefault="00191C1B" w:rsidP="00191C1B">
                  <w:pPr>
                    <w:spacing w:after="120"/>
                    <w:ind w:left="309"/>
                    <w:contextualSpacing/>
                    <w:rPr>
                      <w:rFonts w:ascii="Arial" w:eastAsia="Times New Roman" w:hAnsi="Arial" w:cs="Arial"/>
                      <w:color w:val="000000"/>
                      <w:sz w:val="20"/>
                      <w:szCs w:val="20"/>
                      <w:lang w:val="es-PE"/>
                    </w:rPr>
                  </w:pPr>
                </w:p>
                <w:p w14:paraId="6C8ED030" w14:textId="667A1BFA" w:rsidR="00064962" w:rsidRPr="00CE130D" w:rsidRDefault="00064962" w:rsidP="0006496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3DD5A46B" w14:textId="372AD4B9" w:rsidR="00A95E94" w:rsidRPr="00CE130D" w:rsidRDefault="008D2DED" w:rsidP="00641B5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E800FB"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 xml:space="preserve">/2019 al </w:t>
                  </w:r>
                  <w:r w:rsidR="00682C84" w:rsidRPr="00CE130D">
                    <w:rPr>
                      <w:rFonts w:ascii="Arial" w:eastAsia="Calibri" w:hAnsi="Arial" w:cs="Arial"/>
                      <w:color w:val="000000"/>
                      <w:sz w:val="20"/>
                      <w:szCs w:val="20"/>
                      <w:lang w:val="es-PE" w:eastAsia="en-US"/>
                    </w:rPr>
                    <w:t>20</w:t>
                  </w:r>
                  <w:r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14:paraId="481174C3"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A95E94" w:rsidRPr="00CE130D" w14:paraId="76AFEE39" w14:textId="77777777" w:rsidTr="00A96DEB">
              <w:trPr>
                <w:trHeight w:val="708"/>
              </w:trPr>
              <w:tc>
                <w:tcPr>
                  <w:tcW w:w="5519" w:type="dxa"/>
                  <w:tcBorders>
                    <w:top w:val="nil"/>
                    <w:left w:val="single" w:sz="8" w:space="0" w:color="auto"/>
                    <w:bottom w:val="single" w:sz="4" w:space="0" w:color="auto"/>
                    <w:right w:val="single" w:sz="4" w:space="0" w:color="auto"/>
                  </w:tcBorders>
                  <w:noWrap/>
                  <w:vAlign w:val="center"/>
                </w:tcPr>
                <w:p w14:paraId="3DC8D105" w14:textId="77777777" w:rsidR="00191C1B" w:rsidRPr="00CE130D" w:rsidRDefault="00191C1B" w:rsidP="00191C1B">
                  <w:pPr>
                    <w:spacing w:after="120"/>
                    <w:rPr>
                      <w:rFonts w:ascii="Arial" w:eastAsia="Times New Roman" w:hAnsi="Arial" w:cs="Arial"/>
                      <w:color w:val="000000"/>
                      <w:sz w:val="20"/>
                      <w:szCs w:val="20"/>
                    </w:rPr>
                  </w:pPr>
                </w:p>
                <w:p w14:paraId="098306D6" w14:textId="0D922036" w:rsidR="00191C1B" w:rsidRPr="00CE130D" w:rsidRDefault="00A95E94" w:rsidP="00191C1B">
                  <w:pPr>
                    <w:pStyle w:val="Prrafodelista"/>
                    <w:numPr>
                      <w:ilvl w:val="0"/>
                      <w:numId w:val="1"/>
                    </w:numPr>
                    <w:spacing w:after="12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Presentación </w:t>
                  </w:r>
                  <w:r w:rsidR="000306DF" w:rsidRPr="00CE130D">
                    <w:rPr>
                      <w:rFonts w:ascii="Arial" w:eastAsia="Times New Roman" w:hAnsi="Arial" w:cs="Arial"/>
                      <w:color w:val="000000"/>
                      <w:sz w:val="20"/>
                      <w:szCs w:val="20"/>
                    </w:rPr>
                    <w:t xml:space="preserve">de la Ficha de </w:t>
                  </w:r>
                  <w:r w:rsidR="00191C1B" w:rsidRPr="00CE130D">
                    <w:rPr>
                      <w:rFonts w:ascii="Arial" w:eastAsia="Times New Roman" w:hAnsi="Arial" w:cs="Arial"/>
                      <w:color w:val="000000"/>
                      <w:sz w:val="20"/>
                      <w:szCs w:val="20"/>
                    </w:rPr>
                    <w:t>Resumen Curricular – Anexo N° 6.</w:t>
                  </w:r>
                </w:p>
                <w:p w14:paraId="72B52C70" w14:textId="77777777" w:rsidR="00705B5B" w:rsidRPr="00CE130D" w:rsidRDefault="00191C1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Lugar: </w:t>
                  </w:r>
                  <w:r w:rsidR="00705B5B" w:rsidRPr="00CE130D">
                    <w:rPr>
                      <w:rFonts w:ascii="Arial" w:eastAsia="Times New Roman" w:hAnsi="Arial" w:cs="Arial"/>
                      <w:color w:val="000000"/>
                      <w:sz w:val="20"/>
                      <w:szCs w:val="20"/>
                    </w:rPr>
                    <w:t xml:space="preserve">Mesa de partes - </w:t>
                  </w:r>
                  <w:r w:rsidR="008447A8" w:rsidRPr="00CE130D">
                    <w:rPr>
                      <w:rFonts w:ascii="Arial" w:eastAsia="Times New Roman" w:hAnsi="Arial" w:cs="Arial"/>
                      <w:color w:val="000000"/>
                      <w:sz w:val="20"/>
                      <w:szCs w:val="20"/>
                    </w:rPr>
                    <w:t>Av. República de Chile 485 Urb. Santa Beatriz- Jesús María – Lima.</w:t>
                  </w:r>
                </w:p>
                <w:p w14:paraId="12C393B1" w14:textId="0790963D" w:rsidR="00A95E94" w:rsidRPr="00CE130D" w:rsidRDefault="00705B5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Horario de recepción: </w:t>
                  </w:r>
                  <w:r w:rsidR="00AA06F6" w:rsidRPr="00CE130D">
                    <w:rPr>
                      <w:rFonts w:ascii="Arial" w:eastAsia="Times New Roman" w:hAnsi="Arial" w:cs="Arial"/>
                      <w:color w:val="000000"/>
                      <w:sz w:val="20"/>
                      <w:szCs w:val="20"/>
                    </w:rPr>
                    <w:t>lunes</w:t>
                  </w:r>
                  <w:r w:rsidRPr="00CE130D">
                    <w:rPr>
                      <w:rFonts w:ascii="Arial" w:eastAsia="Times New Roman" w:hAnsi="Arial" w:cs="Arial"/>
                      <w:color w:val="000000"/>
                      <w:sz w:val="20"/>
                      <w:szCs w:val="20"/>
                    </w:rPr>
                    <w:t xml:space="preserve"> a </w:t>
                  </w:r>
                  <w:r w:rsidR="00AA06F6" w:rsidRPr="00CE130D">
                    <w:rPr>
                      <w:rFonts w:ascii="Arial" w:eastAsia="Times New Roman" w:hAnsi="Arial" w:cs="Arial"/>
                      <w:color w:val="000000"/>
                      <w:sz w:val="20"/>
                      <w:szCs w:val="20"/>
                    </w:rPr>
                    <w:t>viernes</w:t>
                  </w:r>
                  <w:r w:rsidRPr="00CE130D">
                    <w:rPr>
                      <w:rFonts w:ascii="Arial" w:eastAsia="Times New Roman" w:hAnsi="Arial" w:cs="Arial"/>
                      <w:color w:val="000000"/>
                      <w:sz w:val="20"/>
                      <w:szCs w:val="20"/>
                    </w:rPr>
                    <w:t xml:space="preserve"> </w:t>
                  </w:r>
                  <w:r w:rsidR="00AA06F6" w:rsidRPr="00CE130D">
                    <w:rPr>
                      <w:rFonts w:ascii="Arial" w:eastAsia="Times New Roman" w:hAnsi="Arial" w:cs="Arial"/>
                      <w:color w:val="000000"/>
                      <w:sz w:val="20"/>
                      <w:szCs w:val="20"/>
                    </w:rPr>
                    <w:t>de 8:30</w:t>
                  </w:r>
                  <w:r w:rsidRPr="00CE130D">
                    <w:rPr>
                      <w:rFonts w:ascii="Arial" w:eastAsia="Times New Roman" w:hAnsi="Arial" w:cs="Arial"/>
                      <w:color w:val="000000"/>
                      <w:sz w:val="20"/>
                      <w:szCs w:val="20"/>
                    </w:rPr>
                    <w:t>am a 4:30 pm</w:t>
                  </w:r>
                </w:p>
              </w:tc>
              <w:tc>
                <w:tcPr>
                  <w:tcW w:w="1701" w:type="dxa"/>
                  <w:tcBorders>
                    <w:top w:val="nil"/>
                    <w:left w:val="nil"/>
                    <w:bottom w:val="single" w:sz="4" w:space="0" w:color="auto"/>
                    <w:right w:val="single" w:sz="4" w:space="0" w:color="auto"/>
                  </w:tcBorders>
                  <w:vAlign w:val="center"/>
                </w:tcPr>
                <w:p w14:paraId="7405B800" w14:textId="48497F4E" w:rsidR="00A95E94" w:rsidRPr="00CE130D" w:rsidRDefault="00DF67A8"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3</w:t>
                  </w:r>
                  <w:r w:rsidR="00765071"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6</w:t>
                  </w:r>
                  <w:r w:rsidR="00B34252" w:rsidRPr="00CE130D">
                    <w:rPr>
                      <w:rFonts w:ascii="Arial" w:eastAsia="Calibri" w:hAnsi="Arial" w:cs="Arial"/>
                      <w:color w:val="000000"/>
                      <w:sz w:val="20"/>
                      <w:szCs w:val="20"/>
                      <w:lang w:val="es-PE" w:eastAsia="en-US"/>
                    </w:rPr>
                    <w:t>/0</w:t>
                  </w:r>
                  <w:r w:rsidR="00E800FB" w:rsidRPr="00CE130D">
                    <w:rPr>
                      <w:rFonts w:ascii="Arial" w:eastAsia="Calibri" w:hAnsi="Arial" w:cs="Arial"/>
                      <w:color w:val="000000"/>
                      <w:sz w:val="20"/>
                      <w:szCs w:val="20"/>
                      <w:lang w:val="es-PE" w:eastAsia="en-US"/>
                    </w:rPr>
                    <w:t>9</w:t>
                  </w:r>
                  <w:r w:rsidR="00A95E94"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1A70DBE0"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Postulantes </w:t>
                  </w:r>
                </w:p>
              </w:tc>
            </w:tr>
            <w:tr w:rsidR="001E577A" w:rsidRPr="00CE130D" w14:paraId="47C16EB3"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652F658"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r w:rsidRPr="00CE130D">
                    <w:rPr>
                      <w:rFonts w:ascii="Arial" w:eastAsia="Calibri" w:hAnsi="Arial" w:cs="Arial"/>
                      <w:b/>
                      <w:bCs/>
                      <w:color w:val="000000"/>
                      <w:sz w:val="20"/>
                      <w:szCs w:val="20"/>
                      <w:lang w:val="es-PE" w:eastAsia="en-US"/>
                    </w:rPr>
                    <w:t>SELECCIÓN</w:t>
                  </w:r>
                </w:p>
              </w:tc>
            </w:tr>
            <w:tr w:rsidR="001E577A" w:rsidRPr="00CE130D" w14:paraId="1611EF58"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62C0B5F9"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p>
              </w:tc>
            </w:tr>
            <w:tr w:rsidR="001E577A" w:rsidRPr="00CE130D" w14:paraId="73F8B762" w14:textId="77777777" w:rsidTr="0040715A">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14:paraId="4917CD4C" w14:textId="6F0915E3" w:rsidR="000F14DE" w:rsidRPr="00CE130D" w:rsidRDefault="001E577A" w:rsidP="00384E91">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Evaluación de </w:t>
                  </w:r>
                  <w:r w:rsidR="00B34252" w:rsidRPr="00CE130D">
                    <w:rPr>
                      <w:rFonts w:ascii="Arial" w:eastAsia="Times New Roman" w:hAnsi="Arial" w:cs="Arial"/>
                      <w:color w:val="000000"/>
                      <w:sz w:val="20"/>
                      <w:szCs w:val="20"/>
                      <w:lang w:val="es-PE"/>
                    </w:rPr>
                    <w:t xml:space="preserve">Fichas Curriculares </w:t>
                  </w:r>
                  <w:r w:rsidRPr="00CE130D">
                    <w:rPr>
                      <w:rFonts w:ascii="Arial" w:eastAsia="Times New Roman" w:hAnsi="Arial" w:cs="Arial"/>
                      <w:b/>
                      <w:color w:val="000000"/>
                      <w:sz w:val="20"/>
                      <w:szCs w:val="20"/>
                      <w:lang w:val="es-PE"/>
                    </w:rPr>
                    <w:t xml:space="preserve">ITEM </w:t>
                  </w:r>
                  <w:r w:rsidR="00131719" w:rsidRPr="00CE130D">
                    <w:rPr>
                      <w:rFonts w:ascii="Arial" w:eastAsia="Times New Roman" w:hAnsi="Arial" w:cs="Arial"/>
                      <w:b/>
                      <w:color w:val="000000"/>
                      <w:sz w:val="20"/>
                      <w:szCs w:val="20"/>
                      <w:lang w:val="es-PE"/>
                    </w:rPr>
                    <w:t>N.º</w:t>
                  </w:r>
                  <w:r w:rsidR="00CE130D" w:rsidRPr="00CE130D">
                    <w:rPr>
                      <w:rFonts w:ascii="Arial" w:eastAsia="Times New Roman" w:hAnsi="Arial" w:cs="Arial"/>
                      <w:b/>
                      <w:color w:val="000000"/>
                      <w:sz w:val="20"/>
                      <w:szCs w:val="20"/>
                      <w:lang w:val="es-PE"/>
                    </w:rPr>
                    <w:t xml:space="preserve"> 15</w:t>
                  </w:r>
                </w:p>
              </w:tc>
              <w:tc>
                <w:tcPr>
                  <w:tcW w:w="1701" w:type="dxa"/>
                  <w:tcBorders>
                    <w:top w:val="single" w:sz="4" w:space="0" w:color="auto"/>
                    <w:left w:val="nil"/>
                    <w:bottom w:val="single" w:sz="4" w:space="0" w:color="auto"/>
                    <w:right w:val="single" w:sz="4" w:space="0" w:color="auto"/>
                  </w:tcBorders>
                  <w:noWrap/>
                  <w:vAlign w:val="center"/>
                </w:tcPr>
                <w:p w14:paraId="312BBDA5" w14:textId="020A56EE" w:rsidR="001E577A" w:rsidRPr="00CE130D" w:rsidRDefault="004E6DF0"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7</w:t>
                  </w:r>
                  <w:r w:rsidR="00531143" w:rsidRPr="00CE130D">
                    <w:rPr>
                      <w:rFonts w:ascii="Arial" w:eastAsia="Calibri" w:hAnsi="Arial" w:cs="Arial"/>
                      <w:color w:val="000000"/>
                      <w:sz w:val="20"/>
                      <w:szCs w:val="20"/>
                      <w:lang w:val="es-PE" w:eastAsia="en-US"/>
                    </w:rPr>
                    <w:t>/0</w:t>
                  </w:r>
                  <w:r w:rsidR="00AD56A9"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DF5DA7"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2</w:t>
                  </w:r>
                  <w:r w:rsidR="00531143" w:rsidRPr="00CE130D">
                    <w:rPr>
                      <w:rFonts w:ascii="Arial" w:eastAsia="Calibri" w:hAnsi="Arial" w:cs="Arial"/>
                      <w:color w:val="000000"/>
                      <w:sz w:val="20"/>
                      <w:szCs w:val="20"/>
                      <w:lang w:val="es-PE" w:eastAsia="en-US"/>
                    </w:rPr>
                    <w:t>/</w:t>
                  </w:r>
                  <w:r w:rsidR="00DF5DA7" w:rsidRPr="00CE130D">
                    <w:rPr>
                      <w:rFonts w:ascii="Arial" w:eastAsia="Calibri" w:hAnsi="Arial" w:cs="Arial"/>
                      <w:color w:val="000000"/>
                      <w:sz w:val="20"/>
                      <w:szCs w:val="20"/>
                      <w:lang w:val="es-PE" w:eastAsia="en-US"/>
                    </w:rPr>
                    <w:t>10</w:t>
                  </w:r>
                  <w:r w:rsidR="00BC6406"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700E69AB" w14:textId="605DADE8"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22680BEC" w14:textId="77777777" w:rsidTr="006A1F6F">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14:paraId="32B0DA37" w14:textId="69B1ECBC" w:rsidR="005E461E"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Publicación de r</w:t>
                  </w:r>
                  <w:r w:rsidR="00ED645D" w:rsidRPr="00CE130D">
                    <w:rPr>
                      <w:rFonts w:ascii="Arial" w:eastAsia="Times New Roman" w:hAnsi="Arial" w:cs="Arial"/>
                      <w:color w:val="000000"/>
                      <w:sz w:val="20"/>
                      <w:szCs w:val="20"/>
                      <w:lang w:val="es-PE"/>
                    </w:rPr>
                    <w:t xml:space="preserve">esultados de la evaluación de </w:t>
                  </w:r>
                  <w:r w:rsidR="00BF051C" w:rsidRPr="00CE130D">
                    <w:rPr>
                      <w:rFonts w:ascii="Arial" w:eastAsia="Times New Roman" w:hAnsi="Arial" w:cs="Arial"/>
                      <w:color w:val="000000"/>
                      <w:sz w:val="20"/>
                      <w:szCs w:val="20"/>
                      <w:lang w:val="es-PE"/>
                    </w:rPr>
                    <w:t>Fichas Curriculares</w:t>
                  </w:r>
                  <w:r w:rsidRPr="00CE130D">
                    <w:rPr>
                      <w:rFonts w:ascii="Arial" w:eastAsia="Times New Roman" w:hAnsi="Arial" w:cs="Arial"/>
                      <w:color w:val="000000"/>
                      <w:sz w:val="20"/>
                      <w:szCs w:val="20"/>
                      <w:lang w:val="es-PE"/>
                    </w:rPr>
                    <w:t xml:space="preserve"> en el Portal Institucional del PSI </w:t>
                  </w:r>
                  <w:hyperlink r:id="rId9" w:history="1">
                    <w:r w:rsidRPr="00CE130D">
                      <w:rPr>
                        <w:rFonts w:ascii="Arial" w:eastAsia="Times New Roman" w:hAnsi="Arial" w:cs="Arial"/>
                        <w:color w:val="0000FF"/>
                        <w:sz w:val="20"/>
                        <w:szCs w:val="20"/>
                        <w:u w:val="single"/>
                        <w:lang w:val="es-PE"/>
                      </w:rPr>
                      <w:t>www.psi.gob.pe</w:t>
                    </w:r>
                  </w:hyperlink>
                  <w:r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b/>
                      <w:color w:val="000000"/>
                      <w:sz w:val="20"/>
                      <w:szCs w:val="20"/>
                      <w:lang w:val="es-PE"/>
                    </w:rPr>
                    <w:t>ITEM</w:t>
                  </w:r>
                  <w:r w:rsidRPr="00CE130D">
                    <w:rPr>
                      <w:rFonts w:ascii="Arial" w:eastAsia="Times New Roman" w:hAnsi="Arial" w:cs="Arial"/>
                      <w:b/>
                      <w:color w:val="000000"/>
                      <w:sz w:val="20"/>
                      <w:szCs w:val="20"/>
                      <w:lang w:val="es-PE"/>
                    </w:rPr>
                    <w:t xml:space="preserve"> </w:t>
                  </w:r>
                  <w:r w:rsidR="00131719" w:rsidRPr="00CE130D">
                    <w:rPr>
                      <w:rFonts w:ascii="Arial" w:eastAsia="Times New Roman" w:hAnsi="Arial" w:cs="Arial"/>
                      <w:b/>
                      <w:color w:val="000000"/>
                      <w:sz w:val="20"/>
                      <w:szCs w:val="20"/>
                      <w:lang w:val="es-PE"/>
                    </w:rPr>
                    <w:t>N.º</w:t>
                  </w:r>
                  <w:r w:rsidR="00CE130D" w:rsidRPr="00CE130D">
                    <w:rPr>
                      <w:rFonts w:ascii="Arial" w:eastAsia="Times New Roman" w:hAnsi="Arial" w:cs="Arial"/>
                      <w:b/>
                      <w:color w:val="000000"/>
                      <w:sz w:val="20"/>
                      <w:szCs w:val="20"/>
                      <w:lang w:val="es-PE"/>
                    </w:rPr>
                    <w:t xml:space="preserve"> 15</w:t>
                  </w:r>
                </w:p>
                <w:p w14:paraId="7F18054C" w14:textId="77777777" w:rsidR="001C2AAA" w:rsidRPr="00CE130D" w:rsidRDefault="001C2AAA" w:rsidP="005E461E">
                  <w:pPr>
                    <w:spacing w:after="120"/>
                    <w:ind w:left="309"/>
                    <w:contextualSpacing/>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w:t>
                  </w:r>
                  <w:r w:rsidR="005E461E" w:rsidRPr="00CE130D">
                    <w:rPr>
                      <w:rFonts w:ascii="Arial" w:eastAsia="Times New Roman" w:hAnsi="Arial" w:cs="Arial"/>
                      <w:color w:val="000000"/>
                      <w:sz w:val="20"/>
                      <w:szCs w:val="20"/>
                    </w:rPr>
                    <w:t xml:space="preserve"> de las Fichas Curriculares</w:t>
                  </w:r>
                  <w:r w:rsidRPr="00CE130D">
                    <w:rPr>
                      <w:rFonts w:ascii="Arial" w:eastAsia="Times New Roman" w:hAnsi="Arial" w:cs="Arial"/>
                      <w:color w:val="000000"/>
                      <w:sz w:val="20"/>
                      <w:szCs w:val="20"/>
                    </w:rPr>
                    <w:t xml:space="preserve"> no pasaran a la siguiente sub etapa</w:t>
                  </w:r>
                  <w:r w:rsidR="005E461E" w:rsidRPr="00CE130D">
                    <w:rPr>
                      <w:rFonts w:ascii="Arial" w:eastAsia="Times New Roman" w:hAnsi="Arial" w:cs="Arial"/>
                      <w:color w:val="000000"/>
                      <w:sz w:val="20"/>
                      <w:szCs w:val="20"/>
                    </w:rPr>
                    <w:t>.</w:t>
                  </w:r>
                </w:p>
                <w:p w14:paraId="27A02AF5" w14:textId="51496519" w:rsidR="00CF7847" w:rsidRPr="00CE130D" w:rsidRDefault="00CF7847" w:rsidP="005E461E">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469CB253" w14:textId="7EDDA9D8" w:rsidR="001E577A" w:rsidRPr="00CE130D" w:rsidRDefault="00DF5DA7"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02</w:t>
                  </w:r>
                  <w:r w:rsidR="00ED645D"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w:t>
                  </w:r>
                  <w:r w:rsidR="00ED645D" w:rsidRPr="00CE130D">
                    <w:rPr>
                      <w:rFonts w:ascii="Arial" w:eastAsia="Calibri" w:hAnsi="Arial" w:cs="Arial"/>
                      <w:color w:val="000000"/>
                      <w:sz w:val="20"/>
                      <w:szCs w:val="20"/>
                      <w:lang w:val="es-PE" w:eastAsia="en-US"/>
                    </w:rPr>
                    <w:t>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0471F246"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448EA18F" w14:textId="77777777" w:rsidTr="006A1F6F">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14:paraId="0C9E21D2" w14:textId="0FC96F1F" w:rsidR="001E577A" w:rsidRPr="00CE130D" w:rsidRDefault="001E577A" w:rsidP="00B14E96">
                  <w:pPr>
                    <w:spacing w:after="240"/>
                    <w:contextualSpacing/>
                    <w:rPr>
                      <w:rFonts w:ascii="Arial" w:eastAsia="Times New Roman" w:hAnsi="Arial" w:cs="Arial"/>
                      <w:color w:val="000000"/>
                      <w:sz w:val="20"/>
                      <w:szCs w:val="20"/>
                      <w:lang w:val="es-PE"/>
                    </w:rPr>
                  </w:pPr>
                </w:p>
                <w:p w14:paraId="7A39A059" w14:textId="75F9C681" w:rsidR="002E5AD4" w:rsidRPr="00CE130D" w:rsidRDefault="005F2216"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Evaluación Té</w:t>
                  </w:r>
                  <w:r w:rsidR="00CC52D9" w:rsidRPr="00CE130D">
                    <w:rPr>
                      <w:rFonts w:ascii="Arial" w:eastAsia="Times New Roman" w:hAnsi="Arial" w:cs="Arial"/>
                      <w:color w:val="000000"/>
                      <w:sz w:val="20"/>
                      <w:szCs w:val="20"/>
                      <w:lang w:val="es-PE"/>
                    </w:rPr>
                    <w:t>cnica y entrega de C</w:t>
                  </w:r>
                  <w:r w:rsidR="000E05F8" w:rsidRPr="00CE130D">
                    <w:rPr>
                      <w:rFonts w:ascii="Arial" w:eastAsia="Times New Roman" w:hAnsi="Arial" w:cs="Arial"/>
                      <w:color w:val="000000"/>
                      <w:sz w:val="20"/>
                      <w:szCs w:val="20"/>
                      <w:lang w:val="es-PE"/>
                    </w:rPr>
                    <w:t xml:space="preserve">urriculum </w:t>
                  </w:r>
                  <w:r w:rsidR="00CC52D9" w:rsidRPr="00CE130D">
                    <w:rPr>
                      <w:rFonts w:ascii="Arial" w:eastAsia="Times New Roman" w:hAnsi="Arial" w:cs="Arial"/>
                      <w:color w:val="000000"/>
                      <w:sz w:val="20"/>
                      <w:szCs w:val="20"/>
                      <w:lang w:val="es-PE"/>
                    </w:rPr>
                    <w:t>V</w:t>
                  </w:r>
                  <w:r w:rsidR="000E05F8" w:rsidRPr="00CE130D">
                    <w:rPr>
                      <w:rFonts w:ascii="Arial" w:eastAsia="Times New Roman" w:hAnsi="Arial" w:cs="Arial"/>
                      <w:color w:val="000000"/>
                      <w:sz w:val="20"/>
                      <w:szCs w:val="20"/>
                      <w:lang w:val="es-PE"/>
                    </w:rPr>
                    <w:t>itae documentado en mesa de partes.</w:t>
                  </w:r>
                </w:p>
                <w:p w14:paraId="41A09B50" w14:textId="64796BD0" w:rsidR="00142A93" w:rsidRPr="00CE130D" w:rsidRDefault="000E05F8" w:rsidP="002E5AD4">
                  <w:pPr>
                    <w:spacing w:after="120"/>
                    <w:ind w:left="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Horario: Según </w:t>
                  </w:r>
                  <w:r w:rsidR="006379B1" w:rsidRPr="00CE130D">
                    <w:rPr>
                      <w:rFonts w:ascii="Arial" w:eastAsia="Times New Roman" w:hAnsi="Arial" w:cs="Arial"/>
                      <w:color w:val="000000"/>
                      <w:sz w:val="20"/>
                      <w:szCs w:val="20"/>
                      <w:lang w:val="es-PE"/>
                    </w:rPr>
                    <w:t>calendario a publicar.</w:t>
                  </w:r>
                  <w:r w:rsidR="00142A93" w:rsidRPr="00CE130D">
                    <w:rPr>
                      <w:rFonts w:ascii="Arial" w:eastAsia="Times New Roman" w:hAnsi="Arial" w:cs="Arial"/>
                      <w:color w:val="000000"/>
                      <w:sz w:val="20"/>
                      <w:szCs w:val="20"/>
                      <w:lang w:val="es-PE"/>
                    </w:rPr>
                    <w:t xml:space="preserve"> </w:t>
                  </w:r>
                </w:p>
                <w:p w14:paraId="29843AE6" w14:textId="644F6060" w:rsidR="001E577A" w:rsidRPr="00CE130D" w:rsidRDefault="001E577A" w:rsidP="00142A93">
                  <w:pPr>
                    <w:spacing w:after="240"/>
                    <w:ind w:left="502"/>
                    <w:contextualSpacing/>
                    <w:rPr>
                      <w:rFonts w:ascii="Arial" w:eastAsia="Times New Roman" w:hAnsi="Arial" w:cs="Arial"/>
                      <w:color w:val="000000"/>
                      <w:sz w:val="20"/>
                      <w:szCs w:val="20"/>
                      <w:lang w:val="es-PE"/>
                    </w:rPr>
                  </w:pPr>
                </w:p>
                <w:p w14:paraId="50D45994" w14:textId="79A5596F" w:rsidR="001E577A" w:rsidRPr="00CE130D" w:rsidRDefault="00967C7F" w:rsidP="00191C1B">
                  <w:pPr>
                    <w:spacing w:after="240"/>
                    <w:ind w:left="776" w:hanging="567"/>
                    <w:contextualSpacing/>
                    <w:rPr>
                      <w:rFonts w:ascii="Arial" w:eastAsia="Times New Roman" w:hAnsi="Arial" w:cs="Arial"/>
                      <w:color w:val="000000"/>
                      <w:sz w:val="20"/>
                      <w:szCs w:val="20"/>
                      <w:lang w:val="es-PE"/>
                    </w:rPr>
                  </w:pPr>
                  <w:r w:rsidRPr="00CE130D">
                    <w:rPr>
                      <w:rFonts w:ascii="Arial" w:hAnsi="Arial" w:cs="Arial"/>
                      <w:snapToGrid w:val="0"/>
                      <w:sz w:val="20"/>
                      <w:szCs w:val="20"/>
                    </w:rPr>
                    <w:t xml:space="preserve">Lugar: </w:t>
                  </w:r>
                  <w:r w:rsidR="004D7BF8" w:rsidRPr="00CE130D">
                    <w:rPr>
                      <w:rFonts w:ascii="Arial" w:eastAsia="Times New Roman" w:hAnsi="Arial" w:cs="Arial"/>
                      <w:color w:val="000000"/>
                      <w:sz w:val="20"/>
                      <w:szCs w:val="20"/>
                    </w:rPr>
                    <w:t>Av. República de Chile 485 Urb. Santa Beatriz- Jesús María – Lima.</w:t>
                  </w:r>
                </w:p>
              </w:tc>
              <w:tc>
                <w:tcPr>
                  <w:tcW w:w="1701" w:type="dxa"/>
                  <w:tcBorders>
                    <w:top w:val="single" w:sz="4" w:space="0" w:color="auto"/>
                    <w:left w:val="nil"/>
                    <w:bottom w:val="single" w:sz="4" w:space="0" w:color="auto"/>
                    <w:right w:val="single" w:sz="4" w:space="0" w:color="auto"/>
                  </w:tcBorders>
                  <w:noWrap/>
                  <w:vAlign w:val="center"/>
                </w:tcPr>
                <w:p w14:paraId="7D7D5C4D" w14:textId="0C03363D" w:rsidR="001E577A" w:rsidRPr="00CE130D" w:rsidRDefault="00DF67A8"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DF5DA7"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CC542A" w:rsidRPr="00CE130D">
                    <w:rPr>
                      <w:rFonts w:ascii="Arial" w:eastAsia="Calibri" w:hAnsi="Arial" w:cs="Arial"/>
                      <w:color w:val="000000"/>
                      <w:sz w:val="20"/>
                      <w:szCs w:val="20"/>
                      <w:lang w:val="es-PE" w:eastAsia="en-US"/>
                    </w:rPr>
                    <w:t>/</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502C0A29" w14:textId="71B31675"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531143" w:rsidRPr="00CE130D" w14:paraId="3117E0F8" w14:textId="77777777" w:rsidTr="0093389C">
              <w:trPr>
                <w:trHeight w:val="1623"/>
              </w:trPr>
              <w:tc>
                <w:tcPr>
                  <w:tcW w:w="5519" w:type="dxa"/>
                  <w:tcBorders>
                    <w:top w:val="single" w:sz="4" w:space="0" w:color="auto"/>
                    <w:left w:val="single" w:sz="4" w:space="0" w:color="auto"/>
                    <w:bottom w:val="single" w:sz="4" w:space="0" w:color="auto"/>
                    <w:right w:val="single" w:sz="4" w:space="0" w:color="auto"/>
                  </w:tcBorders>
                  <w:noWrap/>
                  <w:vAlign w:val="center"/>
                </w:tcPr>
                <w:p w14:paraId="05E52BD5" w14:textId="77777777" w:rsidR="00531143" w:rsidRPr="00CE130D" w:rsidRDefault="00531143" w:rsidP="00531143">
                  <w:pPr>
                    <w:pStyle w:val="Prrafodelista"/>
                    <w:spacing w:after="240"/>
                    <w:ind w:left="502"/>
                    <w:rPr>
                      <w:rFonts w:ascii="Arial" w:eastAsia="Times New Roman" w:hAnsi="Arial" w:cs="Arial"/>
                      <w:color w:val="000000"/>
                      <w:sz w:val="20"/>
                      <w:szCs w:val="20"/>
                    </w:rPr>
                  </w:pPr>
                </w:p>
                <w:p w14:paraId="6049CD93" w14:textId="6EEF7520" w:rsidR="00531143" w:rsidRPr="00CE130D" w:rsidRDefault="00531143" w:rsidP="00531143">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Publicación de los resultados de la Evaluación Técnica</w:t>
                  </w:r>
                </w:p>
                <w:p w14:paraId="3288F39D" w14:textId="4AF68E06" w:rsidR="00531143" w:rsidRPr="00CE130D" w:rsidRDefault="00531143" w:rsidP="00531143">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 el Portal Institucional del PSI </w:t>
                  </w:r>
                  <w:hyperlink r:id="rId10" w:history="1">
                    <w:r w:rsidRPr="00CE130D">
                      <w:rPr>
                        <w:rFonts w:ascii="Arial" w:eastAsia="Times New Roman" w:hAnsi="Arial" w:cs="Arial"/>
                        <w:color w:val="0000FF"/>
                        <w:sz w:val="20"/>
                        <w:szCs w:val="20"/>
                        <w:u w:val="single"/>
                      </w:rPr>
                      <w:t>www.psi.gob.pe</w:t>
                    </w:r>
                  </w:hyperlink>
                </w:p>
                <w:p w14:paraId="60464232" w14:textId="2436309C" w:rsidR="00531143" w:rsidRPr="00CE130D" w:rsidRDefault="00531143" w:rsidP="00937961">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Técnica no pasaran a la siguiente sub etapa.</w:t>
                  </w:r>
                </w:p>
              </w:tc>
              <w:tc>
                <w:tcPr>
                  <w:tcW w:w="1701" w:type="dxa"/>
                  <w:tcBorders>
                    <w:top w:val="single" w:sz="4" w:space="0" w:color="auto"/>
                    <w:left w:val="nil"/>
                    <w:bottom w:val="single" w:sz="4" w:space="0" w:color="auto"/>
                    <w:right w:val="single" w:sz="4" w:space="0" w:color="auto"/>
                  </w:tcBorders>
                  <w:noWrap/>
                  <w:vAlign w:val="center"/>
                </w:tcPr>
                <w:p w14:paraId="0266639E" w14:textId="0FB331C9" w:rsidR="00531143" w:rsidRPr="00CE130D" w:rsidRDefault="00DF67A8" w:rsidP="00531143">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531143"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14:paraId="2D0843A5" w14:textId="3F85E240" w:rsidR="00531143" w:rsidRPr="00CE130D" w:rsidRDefault="00531143" w:rsidP="00531143">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8C0567" w:rsidRPr="00CE130D" w14:paraId="5991D42A"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53C14E89" w14:textId="77777777" w:rsidR="008C0567" w:rsidRPr="00CE130D" w:rsidRDefault="008C0567" w:rsidP="008C0567">
                  <w:pPr>
                    <w:pStyle w:val="Prrafodelista"/>
                    <w:spacing w:after="240"/>
                    <w:ind w:left="502"/>
                    <w:rPr>
                      <w:rFonts w:ascii="Arial" w:eastAsia="Times New Roman" w:hAnsi="Arial" w:cs="Arial"/>
                      <w:color w:val="000000"/>
                      <w:sz w:val="20"/>
                      <w:szCs w:val="20"/>
                    </w:rPr>
                  </w:pPr>
                </w:p>
                <w:p w14:paraId="77C26955" w14:textId="58DB497C" w:rsidR="008C0567" w:rsidRPr="00CE130D" w:rsidRDefault="008C056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Evaluación Curricular (CV) documentada</w:t>
                  </w:r>
                  <w:r w:rsidRPr="00CE130D">
                    <w:rPr>
                      <w:rFonts w:ascii="Arial" w:eastAsia="Times New Roman" w:hAnsi="Arial" w:cs="Arial"/>
                      <w:b/>
                      <w:color w:val="000000"/>
                      <w:sz w:val="20"/>
                      <w:szCs w:val="20"/>
                    </w:rPr>
                    <w:t xml:space="preserve"> ITEM </w:t>
                  </w:r>
                  <w:r w:rsidR="00131719" w:rsidRPr="00CE130D">
                    <w:rPr>
                      <w:rFonts w:ascii="Arial" w:eastAsia="Times New Roman" w:hAnsi="Arial" w:cs="Arial"/>
                      <w:b/>
                      <w:color w:val="000000"/>
                      <w:sz w:val="20"/>
                      <w:szCs w:val="20"/>
                    </w:rPr>
                    <w:t>N.º</w:t>
                  </w:r>
                  <w:r w:rsidR="00CE130D" w:rsidRPr="00CE130D">
                    <w:rPr>
                      <w:rFonts w:ascii="Arial" w:eastAsia="Times New Roman" w:hAnsi="Arial" w:cs="Arial"/>
                      <w:b/>
                      <w:color w:val="000000"/>
                      <w:sz w:val="20"/>
                      <w:szCs w:val="20"/>
                    </w:rPr>
                    <w:t xml:space="preserve"> 15</w:t>
                  </w:r>
                </w:p>
                <w:p w14:paraId="539A5EC0" w14:textId="6AB110EF" w:rsidR="008C0567" w:rsidRPr="00CE130D" w:rsidRDefault="00C965C9" w:rsidP="008C056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(Incluye los anexos N°6, 7 y 8 Declaraciones Juradas)</w:t>
                  </w:r>
                </w:p>
              </w:tc>
              <w:tc>
                <w:tcPr>
                  <w:tcW w:w="1701" w:type="dxa"/>
                  <w:tcBorders>
                    <w:top w:val="nil"/>
                    <w:left w:val="nil"/>
                    <w:bottom w:val="single" w:sz="4" w:space="0" w:color="auto"/>
                    <w:right w:val="single" w:sz="4" w:space="0" w:color="auto"/>
                  </w:tcBorders>
                  <w:noWrap/>
                  <w:vAlign w:val="center"/>
                </w:tcPr>
                <w:p w14:paraId="6431C3B7" w14:textId="5D6C090B" w:rsidR="008C0567" w:rsidRPr="00CE130D" w:rsidRDefault="00E11DDE" w:rsidP="003254D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4</w:t>
                  </w:r>
                  <w:r w:rsidR="00C873D9"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FC4D5A" w:rsidRPr="00CE130D">
                    <w:rPr>
                      <w:rFonts w:ascii="Arial" w:eastAsia="Calibri" w:hAnsi="Arial" w:cs="Arial"/>
                      <w:color w:val="000000"/>
                      <w:sz w:val="20"/>
                      <w:szCs w:val="20"/>
                      <w:lang w:val="es-PE" w:eastAsia="en-US"/>
                    </w:rPr>
                    <w:t xml:space="preserve">/2019 al </w:t>
                  </w:r>
                  <w:r w:rsidR="00DF5DA7" w:rsidRPr="00CE130D">
                    <w:rPr>
                      <w:rFonts w:ascii="Arial" w:eastAsia="Calibri" w:hAnsi="Arial" w:cs="Arial"/>
                      <w:color w:val="000000"/>
                      <w:sz w:val="20"/>
                      <w:szCs w:val="20"/>
                      <w:lang w:val="es-PE" w:eastAsia="en-US"/>
                    </w:rPr>
                    <w:t>1</w:t>
                  </w:r>
                  <w:r w:rsidR="00A958B5" w:rsidRPr="00CE130D">
                    <w:rPr>
                      <w:rFonts w:ascii="Arial" w:eastAsia="Calibri" w:hAnsi="Arial" w:cs="Arial"/>
                      <w:color w:val="000000"/>
                      <w:sz w:val="20"/>
                      <w:szCs w:val="20"/>
                      <w:lang w:val="es-PE" w:eastAsia="en-US"/>
                    </w:rPr>
                    <w:t>0</w:t>
                  </w:r>
                  <w:r w:rsidR="008C0567"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8C056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642E26C2" w14:textId="76280D19" w:rsidR="008C0567"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E210D9" w:rsidRPr="00CE130D" w14:paraId="5305D20C"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64F04DEF" w14:textId="1546C2D2" w:rsidR="00E210D9" w:rsidRPr="00CE130D" w:rsidRDefault="00E210D9"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Publicación de resultados de la Evaluación Curricular en el Porta Institucional del PSI </w:t>
                  </w:r>
                  <w:hyperlink r:id="rId11" w:history="1">
                    <w:r w:rsidRPr="00CE130D">
                      <w:rPr>
                        <w:rFonts w:ascii="Arial" w:eastAsia="Times New Roman" w:hAnsi="Arial" w:cs="Arial"/>
                        <w:color w:val="0000FF"/>
                        <w:sz w:val="20"/>
                        <w:szCs w:val="20"/>
                        <w:u w:val="single"/>
                      </w:rPr>
                      <w:t>www.psi.gob.pe</w:t>
                    </w:r>
                  </w:hyperlink>
                  <w:r w:rsidRPr="00CE130D">
                    <w:rPr>
                      <w:rFonts w:ascii="Arial" w:eastAsia="Times New Roman" w:hAnsi="Arial" w:cs="Arial"/>
                      <w:color w:val="000000"/>
                      <w:sz w:val="20"/>
                      <w:szCs w:val="20"/>
                    </w:rPr>
                    <w:t xml:space="preserve"> </w:t>
                  </w:r>
                  <w:r w:rsidR="00BF051C" w:rsidRPr="00CE130D">
                    <w:rPr>
                      <w:rFonts w:ascii="Arial" w:eastAsia="Times New Roman" w:hAnsi="Arial" w:cs="Arial"/>
                      <w:color w:val="000000"/>
                      <w:sz w:val="20"/>
                      <w:szCs w:val="20"/>
                    </w:rPr>
                    <w:t xml:space="preserve">- </w:t>
                  </w:r>
                  <w:r w:rsidR="00BF051C" w:rsidRPr="00CE130D">
                    <w:rPr>
                      <w:rFonts w:ascii="Arial" w:eastAsia="Times New Roman" w:hAnsi="Arial" w:cs="Arial"/>
                      <w:b/>
                      <w:color w:val="000000"/>
                      <w:sz w:val="20"/>
                      <w:szCs w:val="20"/>
                    </w:rPr>
                    <w:t>ITEM</w:t>
                  </w:r>
                  <w:r w:rsidRPr="00CE130D">
                    <w:rPr>
                      <w:rFonts w:ascii="Arial" w:eastAsia="Times New Roman" w:hAnsi="Arial" w:cs="Arial"/>
                      <w:b/>
                      <w:color w:val="000000"/>
                      <w:sz w:val="20"/>
                      <w:szCs w:val="20"/>
                    </w:rPr>
                    <w:t xml:space="preserve"> </w:t>
                  </w:r>
                  <w:r w:rsidR="00131719" w:rsidRPr="00CE130D">
                    <w:rPr>
                      <w:rFonts w:ascii="Arial" w:eastAsia="Times New Roman" w:hAnsi="Arial" w:cs="Arial"/>
                      <w:b/>
                      <w:color w:val="000000"/>
                      <w:sz w:val="20"/>
                      <w:szCs w:val="20"/>
                    </w:rPr>
                    <w:t>N.º</w:t>
                  </w:r>
                  <w:r w:rsidRPr="00CE130D">
                    <w:rPr>
                      <w:rFonts w:ascii="Arial" w:eastAsia="Times New Roman" w:hAnsi="Arial" w:cs="Arial"/>
                      <w:b/>
                      <w:color w:val="000000"/>
                      <w:sz w:val="20"/>
                      <w:szCs w:val="20"/>
                    </w:rPr>
                    <w:t xml:space="preserve"> </w:t>
                  </w:r>
                  <w:r w:rsidR="00CE130D" w:rsidRPr="00CE130D">
                    <w:rPr>
                      <w:rFonts w:ascii="Arial" w:eastAsia="Times New Roman" w:hAnsi="Arial" w:cs="Arial"/>
                      <w:b/>
                      <w:color w:val="000000"/>
                      <w:sz w:val="20"/>
                      <w:szCs w:val="20"/>
                    </w:rPr>
                    <w:t>15</w:t>
                  </w:r>
                </w:p>
                <w:p w14:paraId="204F1D44" w14:textId="6806B543" w:rsidR="00B86EDD" w:rsidRPr="00CE130D" w:rsidRDefault="00B86EDD" w:rsidP="00B86EDD">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Curricular no pasaran a la siguiente sub etapa</w:t>
                  </w:r>
                  <w:r w:rsidR="008F5757" w:rsidRPr="00CE130D">
                    <w:rPr>
                      <w:rFonts w:ascii="Arial" w:eastAsia="Times New Roman" w:hAnsi="Arial" w:cs="Arial"/>
                      <w:color w:val="000000"/>
                      <w:sz w:val="20"/>
                      <w:szCs w:val="20"/>
                    </w:rPr>
                    <w:t>.</w:t>
                  </w:r>
                </w:p>
              </w:tc>
              <w:tc>
                <w:tcPr>
                  <w:tcW w:w="1701" w:type="dxa"/>
                  <w:tcBorders>
                    <w:top w:val="nil"/>
                    <w:left w:val="nil"/>
                    <w:bottom w:val="single" w:sz="4" w:space="0" w:color="auto"/>
                    <w:right w:val="single" w:sz="4" w:space="0" w:color="auto"/>
                  </w:tcBorders>
                  <w:noWrap/>
                  <w:vAlign w:val="center"/>
                </w:tcPr>
                <w:p w14:paraId="16227D97" w14:textId="4A9A2561" w:rsidR="00E210D9" w:rsidRPr="00CE130D" w:rsidRDefault="00DF5DA7"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11</w:t>
                  </w:r>
                  <w:r w:rsidR="001C0EF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E210D9"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4438D30F" w14:textId="690BBE92" w:rsidR="00E210D9"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CF4E17" w:rsidRPr="00CE130D" w14:paraId="53430513"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11D3D027" w14:textId="77777777" w:rsidR="00CF4E17" w:rsidRPr="00CE130D" w:rsidRDefault="00CF4E17" w:rsidP="00CF4E17">
                  <w:pPr>
                    <w:pStyle w:val="Prrafodelista"/>
                    <w:spacing w:after="240"/>
                    <w:ind w:left="502"/>
                    <w:rPr>
                      <w:rFonts w:ascii="Arial" w:eastAsia="Times New Roman" w:hAnsi="Arial" w:cs="Arial"/>
                      <w:color w:val="000000"/>
                      <w:sz w:val="20"/>
                      <w:szCs w:val="20"/>
                    </w:rPr>
                  </w:pPr>
                </w:p>
                <w:p w14:paraId="318B99E8" w14:textId="3A31B668" w:rsidR="00CF4E17" w:rsidRPr="00CE130D" w:rsidRDefault="00CF4E1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Entrevista personal presencial.</w:t>
                  </w:r>
                </w:p>
                <w:p w14:paraId="539C2F39" w14:textId="0BC7A279" w:rsidR="00CF4E17" w:rsidRPr="00CE130D" w:rsidRDefault="00CF4E17" w:rsidP="00CF4E1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Hora: </w:t>
                  </w:r>
                  <w:r w:rsidR="00834684" w:rsidRPr="00CE130D">
                    <w:rPr>
                      <w:rFonts w:ascii="Arial" w:eastAsia="Times New Roman" w:hAnsi="Arial" w:cs="Arial"/>
                      <w:color w:val="000000"/>
                      <w:sz w:val="20"/>
                      <w:szCs w:val="20"/>
                    </w:rPr>
                    <w:t>Según Calendario</w:t>
                  </w:r>
                  <w:r w:rsidR="006379B1" w:rsidRPr="00CE130D">
                    <w:rPr>
                      <w:rFonts w:ascii="Arial" w:eastAsia="Times New Roman" w:hAnsi="Arial" w:cs="Arial"/>
                      <w:color w:val="000000"/>
                      <w:sz w:val="20"/>
                      <w:szCs w:val="20"/>
                    </w:rPr>
                    <w:t xml:space="preserve"> a publicar.</w:t>
                  </w:r>
                </w:p>
                <w:p w14:paraId="3A49BE4C" w14:textId="2A17204E" w:rsidR="00CF4E17" w:rsidRPr="00CE130D" w:rsidRDefault="00967C7F" w:rsidP="003254D8">
                  <w:pPr>
                    <w:pStyle w:val="Prrafodelista"/>
                    <w:spacing w:after="240"/>
                    <w:ind w:left="1059" w:hanging="567"/>
                    <w:rPr>
                      <w:rFonts w:ascii="Arial" w:eastAsia="Times New Roman" w:hAnsi="Arial" w:cs="Arial"/>
                      <w:color w:val="000000"/>
                      <w:sz w:val="20"/>
                      <w:szCs w:val="20"/>
                    </w:rPr>
                  </w:pPr>
                  <w:r w:rsidRPr="00CE130D">
                    <w:rPr>
                      <w:rFonts w:ascii="Arial" w:hAnsi="Arial" w:cs="Arial"/>
                      <w:snapToGrid w:val="0"/>
                      <w:sz w:val="20"/>
                      <w:szCs w:val="20"/>
                    </w:rPr>
                    <w:t xml:space="preserve">Lugar: </w:t>
                  </w:r>
                  <w:r w:rsidR="004D7BF8" w:rsidRPr="00CE130D">
                    <w:rPr>
                      <w:rFonts w:ascii="Arial" w:eastAsia="Times New Roman" w:hAnsi="Arial" w:cs="Arial"/>
                      <w:color w:val="000000"/>
                      <w:sz w:val="20"/>
                      <w:szCs w:val="20"/>
                    </w:rPr>
                    <w:t>Av. República de Chile 485 Urb. Santa Beatriz- Jesús María – Lima.</w:t>
                  </w:r>
                </w:p>
              </w:tc>
              <w:tc>
                <w:tcPr>
                  <w:tcW w:w="1701" w:type="dxa"/>
                  <w:tcBorders>
                    <w:top w:val="nil"/>
                    <w:left w:val="nil"/>
                    <w:bottom w:val="single" w:sz="4" w:space="0" w:color="auto"/>
                    <w:right w:val="single" w:sz="4" w:space="0" w:color="auto"/>
                  </w:tcBorders>
                  <w:noWrap/>
                  <w:vAlign w:val="center"/>
                </w:tcPr>
                <w:p w14:paraId="3A1648FE" w14:textId="4273CB67" w:rsidR="00CF4E17" w:rsidRPr="00CE130D" w:rsidRDefault="00834684"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14</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0E7CA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9CEEF2D" w14:textId="5F3CF3BA" w:rsidR="00053828" w:rsidRPr="00CE130D" w:rsidRDefault="00BC21DA" w:rsidP="00053828">
                  <w:pPr>
                    <w:spacing w:after="120"/>
                    <w:jc w:val="center"/>
                    <w:rPr>
                      <w:rFonts w:ascii="Arial" w:eastAsia="Calibri" w:hAnsi="Arial" w:cs="Arial"/>
                      <w:sz w:val="20"/>
                      <w:szCs w:val="20"/>
                      <w:lang w:val="es-PE" w:eastAsia="en-US"/>
                    </w:rPr>
                  </w:pPr>
                  <w:r w:rsidRPr="00CE130D">
                    <w:rPr>
                      <w:rFonts w:ascii="Arial" w:eastAsia="Calibri" w:hAnsi="Arial" w:cs="Arial"/>
                      <w:sz w:val="20"/>
                      <w:szCs w:val="20"/>
                      <w:lang w:val="es-PE" w:eastAsia="en-US"/>
                    </w:rPr>
                    <w:t xml:space="preserve">Comité de Selección CAS </w:t>
                  </w:r>
                </w:p>
                <w:p w14:paraId="23B2815F" w14:textId="1219D515" w:rsidR="00BC21DA" w:rsidRPr="00CE130D" w:rsidRDefault="00BC21DA" w:rsidP="0005382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R.A. N° </w:t>
                  </w:r>
                  <w:r w:rsidRPr="00CE130D">
                    <w:rPr>
                      <w:rFonts w:ascii="Arial" w:eastAsia="Calibri" w:hAnsi="Arial" w:cs="Arial"/>
                      <w:sz w:val="20"/>
                      <w:szCs w:val="20"/>
                      <w:lang w:val="es-PE" w:eastAsia="en-US"/>
                    </w:rPr>
                    <w:t>002</w:t>
                  </w:r>
                  <w:r w:rsidRPr="00CE130D">
                    <w:rPr>
                      <w:rFonts w:ascii="Arial" w:eastAsia="Calibri" w:hAnsi="Arial" w:cs="Arial"/>
                      <w:color w:val="000000"/>
                      <w:sz w:val="20"/>
                      <w:szCs w:val="20"/>
                      <w:lang w:val="es-PE" w:eastAsia="en-US"/>
                    </w:rPr>
                    <w:t>-2019-MINAGRI-PSI-OAF</w:t>
                  </w:r>
                </w:p>
                <w:p w14:paraId="03FB1AE2" w14:textId="77777777" w:rsidR="00CF4E17" w:rsidRPr="00CE130D" w:rsidRDefault="00CF4E17" w:rsidP="00A11372">
                  <w:pPr>
                    <w:spacing w:after="120"/>
                    <w:jc w:val="center"/>
                    <w:rPr>
                      <w:rFonts w:ascii="Arial" w:eastAsia="Calibri" w:hAnsi="Arial" w:cs="Arial"/>
                      <w:sz w:val="20"/>
                      <w:szCs w:val="20"/>
                      <w:lang w:val="es-PE" w:eastAsia="en-US"/>
                    </w:rPr>
                  </w:pPr>
                </w:p>
              </w:tc>
            </w:tr>
            <w:tr w:rsidR="001E577A" w:rsidRPr="00CE130D" w14:paraId="59DA6D3D" w14:textId="77777777" w:rsidTr="00A96DEB">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14:paraId="2ED8BC8C" w14:textId="5C59FA70"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Publicación de resultado </w:t>
                  </w:r>
                  <w:r w:rsidR="0077456B" w:rsidRPr="00CE130D">
                    <w:rPr>
                      <w:rFonts w:ascii="Arial" w:eastAsia="Times New Roman" w:hAnsi="Arial" w:cs="Arial"/>
                      <w:color w:val="000000"/>
                      <w:sz w:val="20"/>
                      <w:szCs w:val="20"/>
                      <w:lang w:val="es-PE"/>
                    </w:rPr>
                    <w:t>final de</w:t>
                  </w:r>
                  <w:r w:rsidRPr="00CE130D">
                    <w:rPr>
                      <w:rFonts w:ascii="Arial" w:eastAsia="Times New Roman" w:hAnsi="Arial" w:cs="Arial"/>
                      <w:color w:val="000000"/>
                      <w:sz w:val="20"/>
                      <w:szCs w:val="20"/>
                      <w:lang w:val="es-PE"/>
                    </w:rPr>
                    <w:t xml:space="preserve"> esta </w:t>
                  </w:r>
                  <w:r w:rsidR="0077456B" w:rsidRPr="00CE130D">
                    <w:rPr>
                      <w:rFonts w:ascii="Arial" w:eastAsia="Times New Roman" w:hAnsi="Arial" w:cs="Arial"/>
                      <w:color w:val="000000"/>
                      <w:sz w:val="20"/>
                      <w:szCs w:val="20"/>
                      <w:lang w:val="es-PE"/>
                    </w:rPr>
                    <w:t>convocatoria en</w:t>
                  </w:r>
                  <w:r w:rsidRPr="00CE130D">
                    <w:rPr>
                      <w:rFonts w:ascii="Arial" w:eastAsia="Times New Roman" w:hAnsi="Arial" w:cs="Arial"/>
                      <w:color w:val="000000"/>
                      <w:sz w:val="20"/>
                      <w:szCs w:val="20"/>
                      <w:lang w:val="es-PE"/>
                    </w:rPr>
                    <w:t xml:space="preserve">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14:paraId="4BC61948" w14:textId="643A84F2" w:rsidR="001E577A" w:rsidRPr="00CE130D" w:rsidRDefault="00DF67A8" w:rsidP="005F0F0E">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09C4B182"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5BE9BC4D"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2B9DB306"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 xml:space="preserve">SUSCRIPCIÓN Y REGISTRO DEL CONTRATO </w:t>
                  </w:r>
                </w:p>
              </w:tc>
            </w:tr>
            <w:tr w:rsidR="001E577A" w:rsidRPr="00CE130D" w14:paraId="14B65A70" w14:textId="77777777" w:rsidTr="00A96DEB">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30E9CEFC"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1E577A" w:rsidRPr="00CE130D" w14:paraId="385D31A6" w14:textId="77777777" w:rsidTr="00A96DEB">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14:paraId="32B839B4" w14:textId="77777777"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14:paraId="608A7F03" w14:textId="2D498A83" w:rsidR="001E577A" w:rsidRPr="00CE130D" w:rsidRDefault="00DF67A8" w:rsidP="00EF36B7">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7816D0"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877E8C"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EF36B7"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C378103"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FB8F302"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6A4673CF" w14:textId="0B6AC931"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Registro del Contrato</w:t>
                  </w:r>
                  <w:r w:rsidRPr="00CE130D">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14:paraId="2BD5C97B" w14:textId="157E1126" w:rsidR="000E7CAA" w:rsidRPr="00CE130D" w:rsidRDefault="00DF67A8"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3254D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3254D8"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E7CAA"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14:paraId="439F4222" w14:textId="77777777" w:rsidR="000E7CAA" w:rsidRPr="00CE130D" w:rsidRDefault="000E7CAA"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A7BDBCF"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7A80AF6B" w14:textId="0CAC7B3B"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14:paraId="35D68AD7" w14:textId="093C3A11" w:rsidR="000E7CAA" w:rsidRPr="00CE130D" w:rsidRDefault="00974CF3"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21</w:t>
                  </w:r>
                  <w:r w:rsidR="00BE57B7" w:rsidRPr="00CE130D">
                    <w:rPr>
                      <w:rFonts w:ascii="Arial" w:eastAsia="Calibri" w:hAnsi="Arial" w:cs="Arial"/>
                      <w:color w:val="000000"/>
                      <w:sz w:val="20"/>
                      <w:szCs w:val="20"/>
                      <w:lang w:val="es-PE" w:eastAsia="en-US"/>
                    </w:rPr>
                    <w:t>/</w:t>
                  </w:r>
                  <w:r w:rsidR="00785982" w:rsidRPr="00CE130D">
                    <w:rPr>
                      <w:rFonts w:ascii="Arial" w:eastAsia="Calibri" w:hAnsi="Arial" w:cs="Arial"/>
                      <w:color w:val="000000"/>
                      <w:sz w:val="20"/>
                      <w:szCs w:val="20"/>
                      <w:lang w:val="es-PE" w:eastAsia="en-US"/>
                    </w:rPr>
                    <w:t>1</w:t>
                  </w:r>
                  <w:r w:rsidRPr="00CE130D">
                    <w:rPr>
                      <w:rFonts w:ascii="Arial" w:eastAsia="Calibri" w:hAnsi="Arial" w:cs="Arial"/>
                      <w:color w:val="000000"/>
                      <w:sz w:val="20"/>
                      <w:szCs w:val="20"/>
                      <w:lang w:val="es-PE" w:eastAsia="en-US"/>
                    </w:rPr>
                    <w:t>0</w:t>
                  </w:r>
                  <w:r w:rsidR="000E7CAA"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02993466" w14:textId="77777777" w:rsidR="000E7CAA" w:rsidRPr="00CE130D" w:rsidRDefault="000E7CAA" w:rsidP="000E7CAA">
                  <w:pPr>
                    <w:spacing w:after="120"/>
                    <w:jc w:val="center"/>
                    <w:rPr>
                      <w:rFonts w:ascii="Arial" w:eastAsia="Calibri" w:hAnsi="Arial" w:cs="Arial"/>
                      <w:color w:val="000000"/>
                      <w:sz w:val="20"/>
                      <w:szCs w:val="20"/>
                      <w:lang w:val="es-PE" w:eastAsia="en-US"/>
                    </w:rPr>
                  </w:pPr>
                </w:p>
              </w:tc>
            </w:tr>
          </w:tbl>
          <w:p w14:paraId="054F79B5" w14:textId="77777777" w:rsidR="001E577A" w:rsidRPr="00CE130D" w:rsidRDefault="001E577A" w:rsidP="00A11372">
            <w:pPr>
              <w:spacing w:after="120" w:line="360" w:lineRule="auto"/>
              <w:rPr>
                <w:rFonts w:ascii="Arial" w:eastAsia="Calibri" w:hAnsi="Arial" w:cs="Arial"/>
                <w:color w:val="000000"/>
                <w:sz w:val="20"/>
                <w:szCs w:val="20"/>
                <w:lang w:val="es-PE" w:eastAsia="en-US"/>
              </w:rPr>
            </w:pPr>
          </w:p>
        </w:tc>
      </w:tr>
    </w:tbl>
    <w:p w14:paraId="4C6FC12F" w14:textId="77777777" w:rsidR="00AD5985" w:rsidRPr="00CE130D" w:rsidRDefault="00AD5985" w:rsidP="001E577A">
      <w:pPr>
        <w:rPr>
          <w:rFonts w:ascii="Arial" w:hAnsi="Arial" w:cs="Arial"/>
          <w:vanish/>
        </w:rPr>
      </w:pPr>
    </w:p>
    <w:p w14:paraId="6EAD4EBC" w14:textId="77777777" w:rsidR="00E10EEF" w:rsidRPr="00CE130D" w:rsidRDefault="00E10EEF" w:rsidP="00CF69B5">
      <w:pPr>
        <w:spacing w:after="120" w:line="120" w:lineRule="auto"/>
        <w:rPr>
          <w:rFonts w:ascii="Arial" w:eastAsia="Calibri" w:hAnsi="Arial" w:cs="Arial"/>
          <w:b/>
          <w:bCs/>
          <w:color w:val="000000"/>
          <w:sz w:val="22"/>
          <w:szCs w:val="22"/>
          <w:lang w:val="es-PE" w:eastAsia="en-US"/>
        </w:rPr>
      </w:pPr>
    </w:p>
    <w:p w14:paraId="4DDAF1F5" w14:textId="059FE933" w:rsidR="00C7439E" w:rsidRPr="00CE130D" w:rsidRDefault="00BF051C" w:rsidP="00C7439E">
      <w:pPr>
        <w:spacing w:after="120" w:line="240" w:lineRule="atLeast"/>
        <w:ind w:left="-284"/>
        <w:rPr>
          <w:rFonts w:ascii="Arial" w:eastAsia="Calibri" w:hAnsi="Arial" w:cs="Arial"/>
          <w:b/>
          <w:bCs/>
          <w:color w:val="000000"/>
          <w:sz w:val="22"/>
          <w:szCs w:val="22"/>
          <w:lang w:val="es-PE" w:eastAsia="en-US"/>
        </w:rPr>
      </w:pPr>
      <w:r w:rsidRPr="00CE130D">
        <w:rPr>
          <w:rFonts w:ascii="Arial" w:eastAsia="Calibri" w:hAnsi="Arial" w:cs="Arial"/>
          <w:b/>
          <w:bCs/>
          <w:color w:val="000000"/>
          <w:sz w:val="22"/>
          <w:szCs w:val="22"/>
          <w:lang w:val="es-PE" w:eastAsia="en-US"/>
        </w:rPr>
        <w:lastRenderedPageBreak/>
        <w:t>III DE</w:t>
      </w:r>
      <w:r w:rsidR="00A96DEB" w:rsidRPr="00CE130D">
        <w:rPr>
          <w:rFonts w:ascii="Arial" w:eastAsia="Calibri" w:hAnsi="Arial" w:cs="Arial"/>
          <w:b/>
          <w:bCs/>
          <w:color w:val="000000"/>
          <w:sz w:val="22"/>
          <w:szCs w:val="22"/>
          <w:lang w:val="es-PE" w:eastAsia="en-US"/>
        </w:rPr>
        <w:t xml:space="preserve"> LA ETAPA DE EVALUACIÓN</w:t>
      </w:r>
    </w:p>
    <w:p w14:paraId="5AE22081" w14:textId="76344DE5" w:rsidR="00A54DA3" w:rsidRPr="00CE130D" w:rsidRDefault="00E052E8" w:rsidP="003655F0">
      <w:pPr>
        <w:pStyle w:val="Prrafodelista"/>
        <w:numPr>
          <w:ilvl w:val="0"/>
          <w:numId w:val="11"/>
        </w:numPr>
        <w:spacing w:after="120" w:line="240" w:lineRule="atLeast"/>
        <w:jc w:val="both"/>
        <w:rPr>
          <w:rFonts w:ascii="Arial" w:eastAsia="Calibri" w:hAnsi="Arial" w:cs="Arial"/>
          <w:b/>
          <w:bCs/>
          <w:color w:val="000000"/>
          <w:sz w:val="20"/>
          <w:szCs w:val="20"/>
        </w:rPr>
      </w:pPr>
      <w:r w:rsidRPr="00CE130D">
        <w:rPr>
          <w:rFonts w:ascii="Arial" w:eastAsia="Calibri" w:hAnsi="Arial" w:cs="Arial"/>
          <w:bCs/>
          <w:color w:val="000000"/>
          <w:sz w:val="20"/>
          <w:szCs w:val="20"/>
        </w:rPr>
        <w:t xml:space="preserve">Aquellos postulantes que se presenten después del horario señalado no podrán participar de la evaluación </w:t>
      </w:r>
      <w:r w:rsidR="00BF051C" w:rsidRPr="00CE130D">
        <w:rPr>
          <w:rFonts w:ascii="Arial" w:eastAsia="Calibri" w:hAnsi="Arial" w:cs="Arial"/>
          <w:bCs/>
          <w:color w:val="000000"/>
          <w:sz w:val="20"/>
          <w:szCs w:val="20"/>
        </w:rPr>
        <w:t>y,</w:t>
      </w:r>
      <w:r w:rsidRPr="00CE130D">
        <w:rPr>
          <w:rFonts w:ascii="Arial" w:eastAsia="Calibri" w:hAnsi="Arial" w:cs="Arial"/>
          <w:bCs/>
          <w:color w:val="000000"/>
          <w:sz w:val="20"/>
          <w:szCs w:val="20"/>
        </w:rPr>
        <w:t xml:space="preserve"> en consecuencia, serán </w:t>
      </w:r>
      <w:r w:rsidRPr="00CE130D">
        <w:rPr>
          <w:rFonts w:ascii="Arial" w:eastAsia="Calibri" w:hAnsi="Arial" w:cs="Arial"/>
          <w:b/>
          <w:bCs/>
          <w:color w:val="000000"/>
          <w:sz w:val="20"/>
          <w:szCs w:val="20"/>
        </w:rPr>
        <w:t>descalificados</w:t>
      </w:r>
      <w:r w:rsidRPr="00CE130D">
        <w:rPr>
          <w:rFonts w:ascii="Arial" w:eastAsia="Calibri" w:hAnsi="Arial" w:cs="Arial"/>
          <w:bCs/>
          <w:color w:val="000000"/>
          <w:sz w:val="20"/>
          <w:szCs w:val="20"/>
        </w:rPr>
        <w:t xml:space="preserve">. </w:t>
      </w:r>
    </w:p>
    <w:p w14:paraId="42C9347F" w14:textId="77777777" w:rsidR="00943EE4" w:rsidRPr="00CE130D" w:rsidRDefault="00943EE4" w:rsidP="00B35591">
      <w:pPr>
        <w:pStyle w:val="Prrafodelista"/>
        <w:spacing w:after="120" w:line="240" w:lineRule="atLeast"/>
        <w:ind w:left="76"/>
        <w:jc w:val="both"/>
        <w:rPr>
          <w:rFonts w:ascii="Arial" w:eastAsia="Calibri" w:hAnsi="Arial" w:cs="Arial"/>
          <w:b/>
          <w:bCs/>
          <w:color w:val="000000"/>
          <w:sz w:val="20"/>
          <w:szCs w:val="20"/>
        </w:rPr>
      </w:pPr>
    </w:p>
    <w:p w14:paraId="753D3056" w14:textId="6B43F3D0" w:rsidR="00895221" w:rsidRPr="00CE130D" w:rsidRDefault="00A96DEB" w:rsidP="003655F0">
      <w:pPr>
        <w:pStyle w:val="Prrafodelista"/>
        <w:numPr>
          <w:ilvl w:val="0"/>
          <w:numId w:val="11"/>
        </w:num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rPr>
        <w:t>Los factores de evaluación dentro del proceso de selección tendrán un máximo y un mínimo de puntos, distribuyéndose de esta manera:</w:t>
      </w:r>
    </w:p>
    <w:p w14:paraId="16269C91" w14:textId="77777777" w:rsidR="00496196" w:rsidRPr="00CE130D" w:rsidRDefault="00496196" w:rsidP="00B35591">
      <w:pPr>
        <w:pStyle w:val="Prrafodelista"/>
        <w:spacing w:after="120" w:line="240" w:lineRule="atLeast"/>
        <w:ind w:left="76"/>
        <w:jc w:val="both"/>
        <w:rPr>
          <w:rFonts w:ascii="Arial" w:eastAsia="Calibri" w:hAnsi="Arial" w:cs="Arial"/>
          <w:color w:val="000000"/>
          <w:sz w:val="20"/>
          <w:szCs w:val="20"/>
        </w:rPr>
      </w:pPr>
    </w:p>
    <w:p w14:paraId="625121A5" w14:textId="3A85887E" w:rsidR="00496196" w:rsidRPr="00CE130D" w:rsidRDefault="00496196" w:rsidP="003655F0">
      <w:pPr>
        <w:pStyle w:val="Prrafodelista"/>
        <w:numPr>
          <w:ilvl w:val="0"/>
          <w:numId w:val="13"/>
        </w:numPr>
        <w:spacing w:after="120" w:line="240" w:lineRule="atLeast"/>
        <w:ind w:left="0"/>
        <w:jc w:val="both"/>
        <w:rPr>
          <w:rFonts w:ascii="Arial" w:eastAsia="Calibri" w:hAnsi="Arial" w:cs="Arial"/>
          <w:b/>
          <w:color w:val="000000"/>
          <w:sz w:val="20"/>
          <w:szCs w:val="20"/>
        </w:rPr>
      </w:pPr>
      <w:r w:rsidRPr="00CE130D">
        <w:rPr>
          <w:rFonts w:ascii="Arial" w:eastAsia="Calibri" w:hAnsi="Arial" w:cs="Arial"/>
          <w:b/>
          <w:color w:val="000000"/>
          <w:sz w:val="20"/>
          <w:szCs w:val="20"/>
        </w:rPr>
        <w:t>EVALUACION DE FICHA CURRICLUAR</w:t>
      </w:r>
    </w:p>
    <w:p w14:paraId="1648E7EB" w14:textId="35F99EE3" w:rsidR="00496196" w:rsidRPr="00CE130D" w:rsidRDefault="008B3D48" w:rsidP="00B35591">
      <w:p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lang w:val="es-PE"/>
        </w:rPr>
        <w:t xml:space="preserve">Tiene como objetivo </w:t>
      </w:r>
      <w:r w:rsidRPr="00CE130D">
        <w:rPr>
          <w:rFonts w:ascii="Arial" w:eastAsia="Calibri" w:hAnsi="Arial" w:cs="Arial"/>
          <w:color w:val="000000"/>
          <w:sz w:val="20"/>
          <w:szCs w:val="20"/>
        </w:rPr>
        <w:t>verificar que los postulantes cumplan con los requisitos mínimos requeridos en el Perfil de Puesto.</w:t>
      </w:r>
      <w:r w:rsidR="00496196" w:rsidRPr="00CE130D">
        <w:rPr>
          <w:rFonts w:ascii="Arial" w:eastAsia="Calibri" w:hAnsi="Arial" w:cs="Arial"/>
          <w:color w:val="000000"/>
          <w:sz w:val="20"/>
          <w:szCs w:val="20"/>
        </w:rPr>
        <w:t xml:space="preserve"> </w:t>
      </w:r>
      <w:r w:rsidRPr="00CE130D">
        <w:rPr>
          <w:rFonts w:ascii="Arial" w:eastAsia="Calibri" w:hAnsi="Arial" w:cs="Arial"/>
          <w:color w:val="000000"/>
          <w:sz w:val="20"/>
          <w:szCs w:val="20"/>
        </w:rPr>
        <w:t>Evaluando</w:t>
      </w:r>
      <w:r w:rsidR="00496196" w:rsidRPr="00CE130D">
        <w:rPr>
          <w:rFonts w:ascii="Arial" w:eastAsia="Calibri" w:hAnsi="Arial" w:cs="Arial"/>
          <w:color w:val="000000"/>
          <w:sz w:val="20"/>
          <w:szCs w:val="20"/>
        </w:rPr>
        <w:t xml:space="preserve"> el Anexo N° 6 Ficha de Resumen Curricular</w:t>
      </w:r>
      <w:r w:rsidRPr="00CE130D">
        <w:rPr>
          <w:rFonts w:ascii="Arial" w:eastAsia="Calibri" w:hAnsi="Arial" w:cs="Arial"/>
          <w:color w:val="000000"/>
          <w:sz w:val="20"/>
          <w:szCs w:val="20"/>
        </w:rPr>
        <w:t>.</w:t>
      </w:r>
    </w:p>
    <w:p w14:paraId="6AC4AE2E" w14:textId="77777777" w:rsidR="00AD5985" w:rsidRPr="00CE130D" w:rsidRDefault="00AD5985" w:rsidP="00B35591">
      <w:pPr>
        <w:jc w:val="both"/>
        <w:rPr>
          <w:rFonts w:ascii="Arial" w:eastAsia="Calibri" w:hAnsi="Arial" w:cs="Arial"/>
          <w:b/>
          <w:bCs/>
          <w:sz w:val="20"/>
          <w:szCs w:val="20"/>
          <w:lang w:val="es-PE" w:eastAsia="en-US"/>
        </w:rPr>
      </w:pPr>
    </w:p>
    <w:p w14:paraId="7DA62468" w14:textId="66C72FB9" w:rsidR="00573CD9" w:rsidRPr="00CE130D" w:rsidRDefault="002A31BE"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EVALUACIÓN TÉ</w:t>
      </w:r>
      <w:r w:rsidR="00573CD9" w:rsidRPr="00CE130D">
        <w:rPr>
          <w:rFonts w:ascii="Arial" w:eastAsia="Calibri" w:hAnsi="Arial" w:cs="Arial"/>
          <w:b/>
          <w:bCs/>
          <w:sz w:val="20"/>
          <w:szCs w:val="20"/>
        </w:rPr>
        <w:t>CNICA</w:t>
      </w:r>
    </w:p>
    <w:p w14:paraId="5D4BEAA4" w14:textId="7EA32A18" w:rsidR="00573CD9" w:rsidRPr="00CE130D" w:rsidRDefault="00573CD9"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Está orientada a medir el nivel de conocimientos técnicos del postulante para el adecuado desempeñ</w:t>
      </w:r>
      <w:r w:rsidR="00DE2453" w:rsidRPr="00CE130D">
        <w:rPr>
          <w:rFonts w:ascii="Arial" w:eastAsia="Calibri" w:hAnsi="Arial" w:cs="Arial"/>
          <w:bCs/>
          <w:sz w:val="20"/>
          <w:szCs w:val="20"/>
          <w:lang w:val="es-PE" w:eastAsia="en-US"/>
        </w:rPr>
        <w:t xml:space="preserve">o de las funciones del puesto. </w:t>
      </w:r>
    </w:p>
    <w:p w14:paraId="411CC7E2" w14:textId="6C4F29B8" w:rsidR="0020732D" w:rsidRPr="00CE130D" w:rsidRDefault="006935D3"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El puntaje se realizará</w:t>
      </w:r>
      <w:r w:rsidR="0020732D" w:rsidRPr="00CE130D">
        <w:rPr>
          <w:rFonts w:ascii="Arial" w:eastAsia="Calibri" w:hAnsi="Arial" w:cs="Arial"/>
          <w:bCs/>
          <w:sz w:val="20"/>
          <w:szCs w:val="20"/>
          <w:lang w:val="es-PE" w:eastAsia="en-US"/>
        </w:rPr>
        <w:t xml:space="preserve"> a dos decimales, no se considera redondeo de puntaje.</w:t>
      </w:r>
    </w:p>
    <w:p w14:paraId="4475879E" w14:textId="77777777" w:rsidR="00573CD9" w:rsidRPr="00CE130D" w:rsidRDefault="00573CD9" w:rsidP="00B35591">
      <w:pPr>
        <w:jc w:val="both"/>
        <w:rPr>
          <w:rFonts w:ascii="Arial" w:eastAsia="Calibri" w:hAnsi="Arial" w:cs="Arial"/>
          <w:bCs/>
          <w:sz w:val="20"/>
          <w:szCs w:val="20"/>
          <w:lang w:val="es-PE" w:eastAsia="en-US"/>
        </w:rPr>
      </w:pPr>
    </w:p>
    <w:p w14:paraId="6BE0A3C5" w14:textId="6CA2DBE3"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w:t>
      </w:r>
      <w:r w:rsidR="0054698A" w:rsidRPr="00CE130D">
        <w:rPr>
          <w:rFonts w:ascii="Arial" w:eastAsia="Calibri" w:hAnsi="Arial" w:cs="Arial"/>
          <w:bCs/>
          <w:sz w:val="20"/>
          <w:szCs w:val="20"/>
          <w:lang w:val="es-PE" w:eastAsia="en-US"/>
        </w:rPr>
        <w:t xml:space="preserve"> Sera considerado Aprobado siempre que tenga una puntuación entre veinte (20) y (30) treinta</w:t>
      </w:r>
      <w:r w:rsidR="004C6D80" w:rsidRPr="00CE130D">
        <w:rPr>
          <w:rFonts w:ascii="Arial" w:eastAsia="Calibri" w:hAnsi="Arial" w:cs="Arial"/>
          <w:bCs/>
          <w:sz w:val="20"/>
          <w:szCs w:val="20"/>
          <w:lang w:val="es-PE" w:eastAsia="en-US"/>
        </w:rPr>
        <w:t xml:space="preserve"> puntos en la evaluación. </w:t>
      </w:r>
    </w:p>
    <w:p w14:paraId="23F7A192" w14:textId="77777777" w:rsidR="00573CD9" w:rsidRPr="00CE130D" w:rsidRDefault="00573CD9" w:rsidP="00B35591">
      <w:pPr>
        <w:jc w:val="both"/>
        <w:rPr>
          <w:rFonts w:ascii="Arial" w:eastAsia="Calibri" w:hAnsi="Arial" w:cs="Arial"/>
          <w:bCs/>
          <w:sz w:val="20"/>
          <w:szCs w:val="20"/>
          <w:lang w:val="es-PE" w:eastAsia="en-US"/>
        </w:rPr>
      </w:pPr>
    </w:p>
    <w:p w14:paraId="6DFE322E" w14:textId="7826DEF6"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Pr="00CE130D">
        <w:rPr>
          <w:rFonts w:ascii="Arial" w:eastAsia="Calibri" w:hAnsi="Arial" w:cs="Arial"/>
          <w:bCs/>
          <w:sz w:val="20"/>
          <w:szCs w:val="20"/>
          <w:lang w:val="es-PE" w:eastAsia="en-US"/>
        </w:rPr>
        <w:t>: Cuando no alcance l</w:t>
      </w:r>
      <w:r w:rsidR="00DE2453" w:rsidRPr="00CE130D">
        <w:rPr>
          <w:rFonts w:ascii="Arial" w:eastAsia="Calibri" w:hAnsi="Arial" w:cs="Arial"/>
          <w:bCs/>
          <w:sz w:val="20"/>
          <w:szCs w:val="20"/>
          <w:lang w:val="es-PE" w:eastAsia="en-US"/>
        </w:rPr>
        <w:t>a nota mínima aprobatoria de veinte (20</w:t>
      </w:r>
      <w:r w:rsidRPr="00CE130D">
        <w:rPr>
          <w:rFonts w:ascii="Arial" w:eastAsia="Calibri" w:hAnsi="Arial" w:cs="Arial"/>
          <w:bCs/>
          <w:sz w:val="20"/>
          <w:szCs w:val="20"/>
          <w:lang w:val="es-PE" w:eastAsia="en-US"/>
        </w:rPr>
        <w:t>) en la evaluación, o no se presenten a la evaluación en la hora programada.</w:t>
      </w:r>
    </w:p>
    <w:p w14:paraId="4BD80E3D" w14:textId="77777777" w:rsidR="00573CD9" w:rsidRPr="00CE130D" w:rsidRDefault="00573CD9" w:rsidP="00B35591">
      <w:pPr>
        <w:jc w:val="both"/>
        <w:rPr>
          <w:rFonts w:ascii="Arial" w:eastAsia="Calibri" w:hAnsi="Arial" w:cs="Arial"/>
          <w:bCs/>
          <w:sz w:val="20"/>
          <w:szCs w:val="20"/>
          <w:lang w:val="es-PE" w:eastAsia="en-US"/>
        </w:rPr>
      </w:pPr>
    </w:p>
    <w:p w14:paraId="3AA719FE" w14:textId="41CC911A"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 xml:space="preserve">Obtenida la relación de puntajes, </w:t>
      </w:r>
      <w:r w:rsidR="0020732D" w:rsidRPr="00CE130D">
        <w:rPr>
          <w:rFonts w:ascii="Arial" w:eastAsia="Calibri" w:hAnsi="Arial" w:cs="Arial"/>
          <w:bCs/>
          <w:sz w:val="20"/>
          <w:szCs w:val="20"/>
          <w:lang w:val="es-PE" w:eastAsia="en-US"/>
        </w:rPr>
        <w:t xml:space="preserve">pasara a la siguiente </w:t>
      </w:r>
      <w:r w:rsidR="00A04158" w:rsidRPr="00CE130D">
        <w:rPr>
          <w:rFonts w:ascii="Arial" w:eastAsia="Calibri" w:hAnsi="Arial" w:cs="Arial"/>
          <w:bCs/>
          <w:sz w:val="20"/>
          <w:szCs w:val="20"/>
          <w:lang w:val="es-PE" w:eastAsia="en-US"/>
        </w:rPr>
        <w:t>S</w:t>
      </w:r>
      <w:r w:rsidR="000460CC" w:rsidRPr="00CE130D">
        <w:rPr>
          <w:rFonts w:ascii="Arial" w:eastAsia="Calibri" w:hAnsi="Arial" w:cs="Arial"/>
          <w:bCs/>
          <w:sz w:val="20"/>
          <w:szCs w:val="20"/>
          <w:lang w:val="es-PE" w:eastAsia="en-US"/>
        </w:rPr>
        <w:t xml:space="preserve">ub </w:t>
      </w:r>
      <w:r w:rsidR="0020732D" w:rsidRPr="00CE130D">
        <w:rPr>
          <w:rFonts w:ascii="Arial" w:eastAsia="Calibri" w:hAnsi="Arial" w:cs="Arial"/>
          <w:bCs/>
          <w:sz w:val="20"/>
          <w:szCs w:val="20"/>
          <w:lang w:val="es-PE" w:eastAsia="en-US"/>
        </w:rPr>
        <w:t xml:space="preserve">etapa de Evaluación Curricular </w:t>
      </w:r>
      <w:r w:rsidRPr="00CE130D">
        <w:rPr>
          <w:rFonts w:ascii="Arial" w:eastAsia="Calibri" w:hAnsi="Arial" w:cs="Arial"/>
          <w:bCs/>
          <w:sz w:val="20"/>
          <w:szCs w:val="20"/>
          <w:lang w:val="es-PE" w:eastAsia="en-US"/>
        </w:rPr>
        <w:t xml:space="preserve">los candidatos aprobados que igualen o superen la nota mínima aprobatoria. </w:t>
      </w:r>
    </w:p>
    <w:p w14:paraId="14C4FA15" w14:textId="77777777" w:rsidR="008B3D48" w:rsidRPr="00CE130D" w:rsidRDefault="008B3D48" w:rsidP="00B35591">
      <w:pPr>
        <w:jc w:val="both"/>
        <w:rPr>
          <w:rFonts w:ascii="Arial" w:eastAsia="Calibri" w:hAnsi="Arial" w:cs="Arial"/>
          <w:bCs/>
          <w:sz w:val="20"/>
          <w:szCs w:val="20"/>
          <w:lang w:val="es-PE" w:eastAsia="en-US"/>
        </w:rPr>
      </w:pPr>
    </w:p>
    <w:p w14:paraId="2D16616A" w14:textId="3F4DB742" w:rsidR="008B3D48" w:rsidRPr="00CE130D" w:rsidRDefault="00A04158"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w:t>
      </w:r>
      <w:r w:rsidR="008B3D48" w:rsidRPr="00CE130D">
        <w:rPr>
          <w:rFonts w:ascii="Arial" w:eastAsia="Calibri" w:hAnsi="Arial" w:cs="Arial"/>
          <w:b/>
          <w:bCs/>
          <w:sz w:val="20"/>
          <w:szCs w:val="20"/>
        </w:rPr>
        <w:t>N CURRICULAR</w:t>
      </w:r>
    </w:p>
    <w:p w14:paraId="24E2881D" w14:textId="77777777" w:rsidR="008B3D48" w:rsidRPr="00CE130D" w:rsidRDefault="008B3D48" w:rsidP="00B35591">
      <w:pPr>
        <w:pStyle w:val="Prrafodelista"/>
        <w:ind w:left="0"/>
        <w:jc w:val="both"/>
        <w:rPr>
          <w:rFonts w:ascii="Arial" w:eastAsia="Calibri" w:hAnsi="Arial" w:cs="Arial"/>
          <w:b/>
          <w:bCs/>
          <w:sz w:val="20"/>
          <w:szCs w:val="20"/>
        </w:rPr>
      </w:pPr>
    </w:p>
    <w:p w14:paraId="73257592" w14:textId="40B26E73" w:rsidR="00203720" w:rsidRPr="00CE130D" w:rsidRDefault="008B3D48"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como objetivo verificar el cumplimiento del perfil del puesto a través de los documentos </w:t>
      </w:r>
      <w:r w:rsidR="00203720" w:rsidRPr="00CE130D">
        <w:rPr>
          <w:rFonts w:ascii="Arial" w:eastAsia="Calibri" w:hAnsi="Arial" w:cs="Arial"/>
          <w:bCs/>
          <w:sz w:val="20"/>
          <w:szCs w:val="20"/>
        </w:rPr>
        <w:t>sustentatorios (CV Documentado) y demás documentos solicitados en la</w:t>
      </w:r>
      <w:r w:rsidR="000460CC" w:rsidRPr="00CE130D">
        <w:rPr>
          <w:rFonts w:ascii="Arial" w:eastAsia="Calibri" w:hAnsi="Arial" w:cs="Arial"/>
          <w:bCs/>
          <w:sz w:val="20"/>
          <w:szCs w:val="20"/>
        </w:rPr>
        <w:t xml:space="preserve"> presente bases.</w:t>
      </w:r>
    </w:p>
    <w:p w14:paraId="1A09E013" w14:textId="124CEB08" w:rsidR="00056C7A" w:rsidRPr="00CE130D" w:rsidRDefault="00056C7A"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Criterios de Evaluación según Anexo </w:t>
      </w:r>
      <w:r w:rsidR="00595C25" w:rsidRPr="00CE130D">
        <w:rPr>
          <w:rFonts w:ascii="Arial" w:eastAsia="Calibri" w:hAnsi="Arial" w:cs="Arial"/>
          <w:bCs/>
          <w:sz w:val="20"/>
          <w:szCs w:val="20"/>
        </w:rPr>
        <w:t xml:space="preserve">N° </w:t>
      </w:r>
      <w:r w:rsidRPr="00CE130D">
        <w:rPr>
          <w:rFonts w:ascii="Arial" w:eastAsia="Calibri" w:hAnsi="Arial" w:cs="Arial"/>
          <w:bCs/>
          <w:sz w:val="20"/>
          <w:szCs w:val="20"/>
        </w:rPr>
        <w:t>4.</w:t>
      </w:r>
    </w:p>
    <w:p w14:paraId="7E875B20" w14:textId="0281FAED"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 xml:space="preserve">: Sera considerado Aprobado siempre que tenga una puntuación entre veinte (20) y (30) treinta puntos. </w:t>
      </w:r>
    </w:p>
    <w:p w14:paraId="29BFE76B" w14:textId="77777777" w:rsidR="00203720" w:rsidRPr="00CE130D" w:rsidRDefault="00203720" w:rsidP="00B35591">
      <w:pPr>
        <w:jc w:val="both"/>
        <w:rPr>
          <w:rFonts w:ascii="Arial" w:eastAsia="Calibri" w:hAnsi="Arial" w:cs="Arial"/>
          <w:bCs/>
          <w:sz w:val="20"/>
          <w:szCs w:val="20"/>
          <w:lang w:val="es-PE" w:eastAsia="en-US"/>
        </w:rPr>
      </w:pPr>
    </w:p>
    <w:p w14:paraId="421DB309" w14:textId="5FB02D94"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009103D2" w:rsidRPr="00CE130D">
        <w:rPr>
          <w:rFonts w:ascii="Arial" w:eastAsia="Calibri" w:hAnsi="Arial" w:cs="Arial"/>
          <w:bCs/>
          <w:sz w:val="20"/>
          <w:szCs w:val="20"/>
          <w:lang w:val="es-PE" w:eastAsia="en-US"/>
        </w:rPr>
        <w:t xml:space="preserve">: Cuando no alcance el puntaje mínimo de </w:t>
      </w:r>
      <w:r w:rsidRPr="00CE130D">
        <w:rPr>
          <w:rFonts w:ascii="Arial" w:eastAsia="Calibri" w:hAnsi="Arial" w:cs="Arial"/>
          <w:bCs/>
          <w:sz w:val="20"/>
          <w:szCs w:val="20"/>
          <w:lang w:val="es-PE" w:eastAsia="en-US"/>
        </w:rPr>
        <w:t xml:space="preserve">veinte (20) en la </w:t>
      </w:r>
      <w:r w:rsidR="00642E81" w:rsidRPr="00CE130D">
        <w:rPr>
          <w:rFonts w:ascii="Arial" w:eastAsia="Calibri" w:hAnsi="Arial" w:cs="Arial"/>
          <w:bCs/>
          <w:sz w:val="20"/>
          <w:szCs w:val="20"/>
          <w:lang w:val="es-PE" w:eastAsia="en-US"/>
        </w:rPr>
        <w:t>evaluación, o no presente la documentación en la fecha solicitada.</w:t>
      </w:r>
    </w:p>
    <w:p w14:paraId="1810D5B7" w14:textId="77777777" w:rsidR="00203720" w:rsidRPr="00CE130D" w:rsidRDefault="00203720" w:rsidP="00B35591">
      <w:pPr>
        <w:jc w:val="both"/>
        <w:rPr>
          <w:rFonts w:ascii="Arial" w:eastAsia="Calibri" w:hAnsi="Arial" w:cs="Arial"/>
          <w:bCs/>
          <w:sz w:val="20"/>
          <w:szCs w:val="20"/>
          <w:lang w:val="es-PE" w:eastAsia="en-US"/>
        </w:rPr>
      </w:pPr>
    </w:p>
    <w:p w14:paraId="2EEA79BB" w14:textId="480A80F9"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Los postulantes Aprobados serán convocados a la</w:t>
      </w:r>
      <w:r w:rsidR="000B397E" w:rsidRPr="00CE130D">
        <w:rPr>
          <w:rFonts w:ascii="Arial" w:eastAsia="Calibri" w:hAnsi="Arial" w:cs="Arial"/>
          <w:bCs/>
          <w:sz w:val="20"/>
          <w:szCs w:val="20"/>
          <w:lang w:val="es-PE" w:eastAsia="en-US"/>
        </w:rPr>
        <w:t xml:space="preserve"> siguiente Sub</w:t>
      </w:r>
      <w:r w:rsidR="00A04158" w:rsidRPr="00CE130D">
        <w:rPr>
          <w:rFonts w:ascii="Arial" w:eastAsia="Calibri" w:hAnsi="Arial" w:cs="Arial"/>
          <w:bCs/>
          <w:sz w:val="20"/>
          <w:szCs w:val="20"/>
          <w:lang w:val="es-PE" w:eastAsia="en-US"/>
        </w:rPr>
        <w:t xml:space="preserve"> etapa de E</w:t>
      </w:r>
      <w:r w:rsidRPr="00CE130D">
        <w:rPr>
          <w:rFonts w:ascii="Arial" w:eastAsia="Calibri" w:hAnsi="Arial" w:cs="Arial"/>
          <w:bCs/>
          <w:sz w:val="20"/>
          <w:szCs w:val="20"/>
          <w:lang w:val="es-PE" w:eastAsia="en-US"/>
        </w:rPr>
        <w:t xml:space="preserve">ntrevista </w:t>
      </w:r>
      <w:r w:rsidR="00A04158" w:rsidRPr="00CE130D">
        <w:rPr>
          <w:rFonts w:ascii="Arial" w:eastAsia="Calibri" w:hAnsi="Arial" w:cs="Arial"/>
          <w:bCs/>
          <w:sz w:val="20"/>
          <w:szCs w:val="20"/>
          <w:lang w:val="es-PE" w:eastAsia="en-US"/>
        </w:rPr>
        <w:t>P</w:t>
      </w:r>
      <w:r w:rsidRPr="00CE130D">
        <w:rPr>
          <w:rFonts w:ascii="Arial" w:eastAsia="Calibri" w:hAnsi="Arial" w:cs="Arial"/>
          <w:bCs/>
          <w:sz w:val="20"/>
          <w:szCs w:val="20"/>
          <w:lang w:val="es-PE" w:eastAsia="en-US"/>
        </w:rPr>
        <w:t xml:space="preserve">ersonal. </w:t>
      </w:r>
    </w:p>
    <w:p w14:paraId="463BF2C5" w14:textId="77777777" w:rsidR="00642E81" w:rsidRPr="00CE130D" w:rsidRDefault="00642E81" w:rsidP="00B35591">
      <w:pPr>
        <w:jc w:val="both"/>
        <w:rPr>
          <w:rFonts w:ascii="Arial" w:eastAsia="Calibri" w:hAnsi="Arial" w:cs="Arial"/>
          <w:bCs/>
          <w:sz w:val="20"/>
          <w:szCs w:val="20"/>
          <w:lang w:val="es-PE" w:eastAsia="en-US"/>
        </w:rPr>
      </w:pPr>
    </w:p>
    <w:p w14:paraId="7F1C5F77" w14:textId="2A45800F" w:rsidR="00203720" w:rsidRPr="00CE130D" w:rsidRDefault="00642E81" w:rsidP="003655F0">
      <w:pPr>
        <w:pStyle w:val="Prrafodelista"/>
        <w:numPr>
          <w:ilvl w:val="0"/>
          <w:numId w:val="13"/>
        </w:numPr>
        <w:ind w:left="0"/>
        <w:jc w:val="both"/>
        <w:rPr>
          <w:rFonts w:ascii="Arial" w:eastAsia="Calibri" w:hAnsi="Arial" w:cs="Arial"/>
          <w:bCs/>
          <w:sz w:val="20"/>
          <w:szCs w:val="20"/>
        </w:rPr>
      </w:pPr>
      <w:r w:rsidRPr="00CE130D">
        <w:rPr>
          <w:rFonts w:ascii="Arial" w:eastAsia="Calibri" w:hAnsi="Arial" w:cs="Arial"/>
          <w:b/>
          <w:bCs/>
          <w:sz w:val="20"/>
          <w:szCs w:val="20"/>
        </w:rPr>
        <w:t>ENTREVISTA PERSONAL</w:t>
      </w:r>
    </w:p>
    <w:p w14:paraId="11AF60CD" w14:textId="77777777" w:rsidR="00642E81" w:rsidRPr="00CE130D" w:rsidRDefault="00642E81" w:rsidP="00B35591">
      <w:pPr>
        <w:pStyle w:val="Prrafodelista"/>
        <w:ind w:left="0"/>
        <w:jc w:val="both"/>
        <w:rPr>
          <w:rFonts w:ascii="Arial" w:eastAsia="Calibri" w:hAnsi="Arial" w:cs="Arial"/>
          <w:b/>
          <w:bCs/>
          <w:sz w:val="20"/>
          <w:szCs w:val="20"/>
        </w:rPr>
      </w:pPr>
    </w:p>
    <w:p w14:paraId="0A93117B" w14:textId="328B20A8" w:rsidR="000952F3" w:rsidRPr="00CE130D" w:rsidRDefault="000952F3"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por objetivo evaluar los conocimientos, habilidades, experiencia, competencias, ética, compromiso del candidato y otros criterios relacionados con el perfil al cual postula. </w:t>
      </w:r>
    </w:p>
    <w:p w14:paraId="2C7AD2DF" w14:textId="77777777" w:rsidR="009103D2" w:rsidRPr="00CE130D" w:rsidRDefault="009103D2" w:rsidP="00B35591">
      <w:pPr>
        <w:pStyle w:val="Prrafodelista"/>
        <w:ind w:left="0"/>
        <w:jc w:val="both"/>
        <w:rPr>
          <w:rFonts w:ascii="Arial" w:eastAsia="Calibri" w:hAnsi="Arial" w:cs="Arial"/>
          <w:bCs/>
          <w:sz w:val="20"/>
          <w:szCs w:val="20"/>
        </w:rPr>
      </w:pPr>
    </w:p>
    <w:p w14:paraId="7EF8925E" w14:textId="1737150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Aptos</w:t>
      </w:r>
      <w:r w:rsidRPr="00CE130D">
        <w:rPr>
          <w:rFonts w:ascii="Arial" w:eastAsia="Calibri" w:hAnsi="Arial" w:cs="Arial"/>
          <w:bCs/>
          <w:sz w:val="20"/>
          <w:szCs w:val="20"/>
        </w:rPr>
        <w:t xml:space="preserve">: Sera considerado </w:t>
      </w:r>
      <w:r w:rsidR="00395E63" w:rsidRPr="00CE130D">
        <w:rPr>
          <w:rFonts w:ascii="Arial" w:eastAsia="Calibri" w:hAnsi="Arial" w:cs="Arial"/>
          <w:bCs/>
          <w:sz w:val="20"/>
          <w:szCs w:val="20"/>
        </w:rPr>
        <w:t xml:space="preserve">Apto </w:t>
      </w:r>
      <w:r w:rsidRPr="00CE130D">
        <w:rPr>
          <w:rFonts w:ascii="Arial" w:eastAsia="Calibri" w:hAnsi="Arial" w:cs="Arial"/>
          <w:bCs/>
          <w:sz w:val="20"/>
          <w:szCs w:val="20"/>
        </w:rPr>
        <w:t xml:space="preserve">siempre que tenga una puntuación </w:t>
      </w:r>
      <w:r w:rsidR="00D71C2F" w:rsidRPr="00CE130D">
        <w:rPr>
          <w:rFonts w:ascii="Arial" w:eastAsia="Calibri" w:hAnsi="Arial" w:cs="Arial"/>
          <w:bCs/>
          <w:sz w:val="20"/>
          <w:szCs w:val="20"/>
        </w:rPr>
        <w:t>entre treinta</w:t>
      </w:r>
      <w:r w:rsidRPr="00CE130D">
        <w:rPr>
          <w:rFonts w:ascii="Arial" w:eastAsia="Calibri" w:hAnsi="Arial" w:cs="Arial"/>
          <w:bCs/>
          <w:sz w:val="20"/>
          <w:szCs w:val="20"/>
        </w:rPr>
        <w:t xml:space="preserve"> (30) y cuarenta (40) puntos</w:t>
      </w:r>
      <w:r w:rsidR="00395E63" w:rsidRPr="00CE130D">
        <w:rPr>
          <w:rFonts w:ascii="Arial" w:eastAsia="Calibri" w:hAnsi="Arial" w:cs="Arial"/>
          <w:bCs/>
          <w:sz w:val="20"/>
          <w:szCs w:val="20"/>
        </w:rPr>
        <w:t xml:space="preserve"> en la entrevista.</w:t>
      </w:r>
    </w:p>
    <w:p w14:paraId="16404659" w14:textId="77777777" w:rsidR="00203720" w:rsidRPr="00CE130D" w:rsidRDefault="00203720" w:rsidP="00B35591">
      <w:pPr>
        <w:pStyle w:val="Prrafodelista"/>
        <w:ind w:left="0"/>
        <w:jc w:val="both"/>
        <w:rPr>
          <w:rFonts w:ascii="Arial" w:eastAsia="Calibri" w:hAnsi="Arial" w:cs="Arial"/>
          <w:bCs/>
          <w:sz w:val="20"/>
          <w:szCs w:val="20"/>
        </w:rPr>
      </w:pPr>
    </w:p>
    <w:p w14:paraId="53147263" w14:textId="4E43393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No Aptos</w:t>
      </w:r>
      <w:r w:rsidRPr="00CE130D">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DB1A63" w:rsidRPr="00CE130D" w14:paraId="4B77F143" w14:textId="77777777" w:rsidTr="006543BE">
        <w:trPr>
          <w:trHeight w:val="526"/>
        </w:trPr>
        <w:tc>
          <w:tcPr>
            <w:tcW w:w="10097" w:type="dxa"/>
          </w:tcPr>
          <w:p w14:paraId="31814ACB" w14:textId="77777777" w:rsidR="00DB1A63" w:rsidRPr="00CE130D" w:rsidRDefault="00DB1A63" w:rsidP="005357C5">
            <w:pPr>
              <w:jc w:val="center"/>
              <w:rPr>
                <w:rFonts w:ascii="Arial" w:hAnsi="Arial" w:cs="Arial"/>
                <w:b/>
              </w:rPr>
            </w:pPr>
          </w:p>
          <w:p w14:paraId="481F1634" w14:textId="5F507C54" w:rsidR="00DB1A63" w:rsidRPr="00CE130D" w:rsidRDefault="00034A79" w:rsidP="005357C5">
            <w:pPr>
              <w:spacing w:after="160" w:line="259" w:lineRule="auto"/>
              <w:jc w:val="center"/>
              <w:rPr>
                <w:rFonts w:ascii="Arial" w:hAnsi="Arial" w:cs="Arial"/>
                <w:b/>
              </w:rPr>
            </w:pPr>
            <w:r w:rsidRPr="00CE130D">
              <w:rPr>
                <w:rFonts w:ascii="Arial" w:hAnsi="Arial" w:cs="Arial"/>
                <w:b/>
                <w:lang w:val="es-PE"/>
              </w:rPr>
              <w:t xml:space="preserve">SUMATORIA </w:t>
            </w:r>
            <w:r w:rsidR="00D71C2F" w:rsidRPr="00CE130D">
              <w:rPr>
                <w:rFonts w:ascii="Arial" w:hAnsi="Arial" w:cs="Arial"/>
                <w:b/>
                <w:lang w:val="es-PE"/>
              </w:rPr>
              <w:t>DE PUNTAJE POR</w:t>
            </w:r>
            <w:r w:rsidR="00DB1A63" w:rsidRPr="00CE130D">
              <w:rPr>
                <w:rFonts w:ascii="Arial" w:hAnsi="Arial" w:cs="Arial"/>
                <w:b/>
                <w:lang w:val="es-PE"/>
              </w:rPr>
              <w:t xml:space="preserve"> </w:t>
            </w:r>
            <w:r w:rsidR="00C14673" w:rsidRPr="00CE130D">
              <w:rPr>
                <w:rFonts w:ascii="Arial" w:hAnsi="Arial" w:cs="Arial"/>
                <w:b/>
                <w:lang w:val="es-PE"/>
              </w:rPr>
              <w:t xml:space="preserve"> </w:t>
            </w:r>
            <w:r w:rsidR="00DB1A63" w:rsidRPr="00CE130D">
              <w:rPr>
                <w:rFonts w:ascii="Arial" w:hAnsi="Arial" w:cs="Arial"/>
                <w:b/>
                <w:lang w:val="es-PE"/>
              </w:rPr>
              <w:t>SUB</w:t>
            </w:r>
            <w:r w:rsidR="00C14673" w:rsidRPr="00CE130D">
              <w:rPr>
                <w:rFonts w:ascii="Arial" w:hAnsi="Arial" w:cs="Arial"/>
                <w:b/>
                <w:lang w:val="es-PE"/>
              </w:rPr>
              <w:t xml:space="preserve">  </w:t>
            </w:r>
            <w:r w:rsidR="00DB1A63" w:rsidRPr="00CE130D">
              <w:rPr>
                <w:rFonts w:ascii="Arial" w:hAnsi="Arial" w:cs="Arial"/>
                <w:b/>
                <w:lang w:val="es-PE"/>
              </w:rPr>
              <w:t xml:space="preserve"> ETAPAS</w:t>
            </w:r>
          </w:p>
        </w:tc>
      </w:tr>
      <w:tr w:rsidR="00DB1A63" w:rsidRPr="00CE130D" w14:paraId="2C75C779" w14:textId="77777777" w:rsidTr="006543BE">
        <w:trPr>
          <w:trHeight w:val="825"/>
        </w:trPr>
        <w:tc>
          <w:tcPr>
            <w:tcW w:w="10097" w:type="dxa"/>
          </w:tcPr>
          <w:p w14:paraId="536F6A0F" w14:textId="43B2B30C" w:rsidR="00DB1A63" w:rsidRPr="00CE130D" w:rsidRDefault="00DB1A63" w:rsidP="005357C5">
            <w:pPr>
              <w:rPr>
                <w:rFonts w:ascii="Arial" w:eastAsia="Calibri" w:hAnsi="Arial" w:cs="Arial"/>
                <w:b/>
                <w:color w:val="000000"/>
                <w:lang w:eastAsia="en-US"/>
              </w:rPr>
            </w:pPr>
          </w:p>
          <w:p w14:paraId="0A141462" w14:textId="026734A8" w:rsidR="00DB1A63" w:rsidRPr="00CE130D" w:rsidRDefault="00DB1A63" w:rsidP="00DB1A63">
            <w:pPr>
              <w:jc w:val="center"/>
              <w:rPr>
                <w:rFonts w:ascii="Arial" w:eastAsia="Calibri" w:hAnsi="Arial" w:cs="Arial"/>
                <w:b/>
                <w:color w:val="000000"/>
                <w:sz w:val="32"/>
                <w:szCs w:val="32"/>
                <w:lang w:val="es-PE" w:eastAsia="en-US"/>
              </w:rPr>
            </w:pPr>
            <w:r w:rsidRPr="00CE130D">
              <w:rPr>
                <w:rFonts w:ascii="Arial" w:eastAsia="Calibri" w:hAnsi="Arial" w:cs="Arial"/>
                <w:b/>
                <w:color w:val="000000"/>
                <w:sz w:val="32"/>
                <w:szCs w:val="32"/>
                <w:lang w:val="es-PE" w:eastAsia="en-US"/>
              </w:rPr>
              <w:t>ET + EC +</w:t>
            </w:r>
            <w:r w:rsidR="00034A79" w:rsidRPr="00CE130D">
              <w:rPr>
                <w:rFonts w:ascii="Arial" w:eastAsia="Calibri" w:hAnsi="Arial" w:cs="Arial"/>
                <w:b/>
                <w:color w:val="000000"/>
                <w:sz w:val="32"/>
                <w:szCs w:val="32"/>
                <w:lang w:val="es-PE" w:eastAsia="en-US"/>
              </w:rPr>
              <w:t>EP =</w:t>
            </w:r>
            <w:r w:rsidRPr="00CE130D">
              <w:rPr>
                <w:rFonts w:ascii="Arial" w:eastAsia="Calibri" w:hAnsi="Arial" w:cs="Arial"/>
                <w:b/>
                <w:color w:val="000000"/>
                <w:sz w:val="32"/>
                <w:szCs w:val="32"/>
                <w:lang w:val="es-PE" w:eastAsia="en-US"/>
              </w:rPr>
              <w:t xml:space="preserve"> </w:t>
            </w:r>
            <w:r w:rsidR="00744463" w:rsidRPr="00CE130D">
              <w:rPr>
                <w:rFonts w:ascii="Arial" w:eastAsia="Calibri" w:hAnsi="Arial" w:cs="Arial"/>
                <w:b/>
                <w:color w:val="000000"/>
                <w:sz w:val="32"/>
                <w:szCs w:val="32"/>
                <w:lang w:val="es-PE" w:eastAsia="en-US"/>
              </w:rPr>
              <w:t xml:space="preserve"> </w:t>
            </w:r>
            <w:r w:rsidRPr="00CE130D">
              <w:rPr>
                <w:rFonts w:ascii="Arial" w:eastAsia="Calibri" w:hAnsi="Arial" w:cs="Arial"/>
                <w:b/>
                <w:color w:val="000000"/>
                <w:sz w:val="32"/>
                <w:szCs w:val="32"/>
                <w:lang w:val="es-PE" w:eastAsia="en-US"/>
              </w:rPr>
              <w:t>PUNTAJE TOTAL</w:t>
            </w:r>
          </w:p>
        </w:tc>
      </w:tr>
    </w:tbl>
    <w:p w14:paraId="6913DAC1" w14:textId="77777777" w:rsidR="00744463" w:rsidRPr="00CE130D" w:rsidRDefault="00744463" w:rsidP="00744463">
      <w:pPr>
        <w:spacing w:after="120" w:line="240" w:lineRule="atLeast"/>
        <w:rPr>
          <w:rFonts w:ascii="Arial" w:eastAsia="Calibri" w:hAnsi="Arial" w:cs="Arial"/>
          <w:bCs/>
          <w:sz w:val="20"/>
          <w:szCs w:val="20"/>
          <w:lang w:eastAsia="en-US"/>
        </w:rPr>
      </w:pPr>
    </w:p>
    <w:p w14:paraId="6EB80C43" w14:textId="3E9C1C1B" w:rsidR="00651DAA" w:rsidRPr="00CE130D" w:rsidRDefault="00651DAA" w:rsidP="00744463">
      <w:pPr>
        <w:spacing w:after="120" w:line="240" w:lineRule="atLeast"/>
        <w:ind w:left="-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Donde:</w:t>
      </w:r>
    </w:p>
    <w:p w14:paraId="62EB9F19" w14:textId="1FD5C7C1" w:rsidR="001E577A"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ET = EVALUACION TECNICA</w:t>
      </w:r>
    </w:p>
    <w:p w14:paraId="57195E36" w14:textId="0609DA2A"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EC = EVALUACION CURRICULAR</w:t>
      </w:r>
      <w:r w:rsidR="005E0536" w:rsidRPr="00CE130D">
        <w:rPr>
          <w:rFonts w:ascii="Arial" w:eastAsia="Calibri" w:hAnsi="Arial" w:cs="Arial"/>
          <w:b/>
          <w:bCs/>
          <w:sz w:val="20"/>
          <w:szCs w:val="20"/>
          <w:lang w:val="es-PE" w:eastAsia="en-US"/>
        </w:rPr>
        <w:tab/>
      </w:r>
      <w:r w:rsidR="005E0536" w:rsidRPr="00CE130D">
        <w:rPr>
          <w:rFonts w:ascii="Arial" w:eastAsia="Calibri" w:hAnsi="Arial" w:cs="Arial"/>
          <w:b/>
          <w:bCs/>
          <w:sz w:val="20"/>
          <w:szCs w:val="20"/>
          <w:lang w:val="es-PE" w:eastAsia="en-US"/>
        </w:rPr>
        <w:tab/>
      </w:r>
    </w:p>
    <w:p w14:paraId="03401151" w14:textId="043068B6"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EP = ENTREVISTA PERSONAL</w:t>
      </w:r>
    </w:p>
    <w:p w14:paraId="60245C71" w14:textId="77777777" w:rsidR="00B85D11" w:rsidRPr="00CE130D" w:rsidRDefault="00B85D11" w:rsidP="002B7340">
      <w:pPr>
        <w:spacing w:after="120" w:line="240" w:lineRule="atLeast"/>
        <w:rPr>
          <w:rFonts w:ascii="Arial" w:eastAsia="Calibri" w:hAnsi="Arial" w:cs="Arial"/>
          <w:b/>
          <w:bCs/>
          <w:sz w:val="20"/>
          <w:szCs w:val="20"/>
          <w:lang w:val="es-PE" w:eastAsia="en-US"/>
        </w:rPr>
      </w:pPr>
    </w:p>
    <w:p w14:paraId="1BB9B687" w14:textId="7A1A8DD5" w:rsidR="00651DAA" w:rsidRPr="00CE130D" w:rsidRDefault="00CC0636" w:rsidP="006216D5">
      <w:pPr>
        <w:spacing w:after="120" w:line="240" w:lineRule="atLeast"/>
        <w:ind w:hanging="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 xml:space="preserve">Otorgamiento de Bonificaciones Especiales </w:t>
      </w:r>
    </w:p>
    <w:p w14:paraId="4BE4FFC8" w14:textId="3A7046E3" w:rsidR="005E0536" w:rsidRPr="00CE130D" w:rsidRDefault="00CC0636"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 xml:space="preserve">DISC = 15% </w:t>
      </w:r>
      <w:r w:rsidR="005E0536" w:rsidRPr="00CE130D">
        <w:rPr>
          <w:rFonts w:ascii="Arial" w:eastAsia="Calibri" w:hAnsi="Arial" w:cs="Arial"/>
          <w:b/>
          <w:bCs/>
          <w:sz w:val="20"/>
          <w:szCs w:val="20"/>
          <w:lang w:val="es-PE" w:eastAsia="en-US"/>
        </w:rPr>
        <w:t xml:space="preserve">Bonificación Personas con </w:t>
      </w:r>
      <w:r w:rsidR="00970D00" w:rsidRPr="00CE130D">
        <w:rPr>
          <w:rFonts w:ascii="Arial" w:eastAsia="Calibri" w:hAnsi="Arial" w:cs="Arial"/>
          <w:b/>
          <w:bCs/>
          <w:sz w:val="20"/>
          <w:szCs w:val="20"/>
          <w:lang w:val="es-PE" w:eastAsia="en-US"/>
        </w:rPr>
        <w:t>Discapacidad</w:t>
      </w:r>
      <w:r w:rsidR="005E0536" w:rsidRPr="00CE130D">
        <w:rPr>
          <w:rFonts w:ascii="Arial" w:eastAsia="Calibri" w:hAnsi="Arial" w:cs="Arial"/>
          <w:b/>
          <w:bCs/>
          <w:sz w:val="20"/>
          <w:szCs w:val="20"/>
          <w:lang w:val="es-PE" w:eastAsia="en-US"/>
        </w:rPr>
        <w:t>.</w:t>
      </w:r>
    </w:p>
    <w:p w14:paraId="53540905" w14:textId="2AEE3F4F" w:rsidR="00C55B08" w:rsidRPr="00CE130D" w:rsidRDefault="005E0536" w:rsidP="00C14673">
      <w:pPr>
        <w:tabs>
          <w:tab w:val="left" w:pos="1965"/>
        </w:tabs>
        <w:ind w:left="-426" w:hanging="284"/>
        <w:rPr>
          <w:rFonts w:ascii="Arial" w:eastAsia="Times New Roman" w:hAnsi="Arial" w:cs="Arial"/>
          <w:b/>
          <w:noProof/>
          <w:sz w:val="20"/>
          <w:szCs w:val="20"/>
          <w:lang w:val="es-PE"/>
        </w:rPr>
      </w:pPr>
      <w:r w:rsidRPr="00CE130D">
        <w:rPr>
          <w:rFonts w:ascii="Arial" w:eastAsia="Times New Roman" w:hAnsi="Arial" w:cs="Arial"/>
          <w:b/>
          <w:noProof/>
          <w:sz w:val="20"/>
          <w:szCs w:val="20"/>
          <w:lang w:val="es-PE"/>
        </w:rPr>
        <w:t xml:space="preserve">      </w:t>
      </w:r>
      <w:r w:rsidR="00CC0636" w:rsidRPr="00CE130D">
        <w:rPr>
          <w:rFonts w:ascii="Arial" w:eastAsia="Times New Roman" w:hAnsi="Arial" w:cs="Arial"/>
          <w:b/>
          <w:noProof/>
          <w:sz w:val="20"/>
          <w:szCs w:val="20"/>
          <w:lang w:val="es-PE"/>
        </w:rPr>
        <w:t xml:space="preserve"> FFAA = 10% </w:t>
      </w:r>
      <w:r w:rsidRPr="00CE130D">
        <w:rPr>
          <w:rFonts w:ascii="Arial" w:eastAsia="Times New Roman" w:hAnsi="Arial" w:cs="Arial"/>
          <w:b/>
          <w:noProof/>
          <w:sz w:val="20"/>
          <w:szCs w:val="20"/>
          <w:lang w:val="es-PE"/>
        </w:rPr>
        <w:t xml:space="preserve">Bonificación </w:t>
      </w:r>
      <w:r w:rsidR="00C14673" w:rsidRPr="00CE130D">
        <w:rPr>
          <w:rFonts w:ascii="Arial" w:eastAsia="Times New Roman" w:hAnsi="Arial" w:cs="Arial"/>
          <w:b/>
          <w:noProof/>
          <w:sz w:val="20"/>
          <w:szCs w:val="20"/>
          <w:lang w:val="es-PE"/>
        </w:rPr>
        <w:t>Personal Licenciado de las FFAA.</w:t>
      </w:r>
    </w:p>
    <w:p w14:paraId="5E9FE849" w14:textId="77777777" w:rsidR="00651DAA" w:rsidRPr="00CE130D" w:rsidRDefault="00651DAA" w:rsidP="00651DAA">
      <w:pPr>
        <w:ind w:left="-284"/>
        <w:rPr>
          <w:rFonts w:ascii="Arial" w:eastAsia="Calibri" w:hAnsi="Arial" w:cs="Arial"/>
          <w:b/>
          <w:color w:val="000000"/>
          <w:sz w:val="20"/>
          <w:szCs w:val="20"/>
          <w:lang w:val="es-PE" w:eastAsia="en-US"/>
        </w:rPr>
      </w:pPr>
    </w:p>
    <w:p w14:paraId="7C8D9527" w14:textId="7A3C1005" w:rsidR="00651DAA" w:rsidRPr="00CE130D" w:rsidRDefault="00651DAA" w:rsidP="00CC0636">
      <w:pPr>
        <w:ind w:left="-284"/>
        <w:jc w:val="center"/>
        <w:rPr>
          <w:rFonts w:ascii="Arial" w:hAnsi="Arial" w:cs="Arial"/>
          <w:lang w:val="es-PE"/>
        </w:rPr>
      </w:pPr>
      <w:r w:rsidRPr="00CE130D">
        <w:rPr>
          <w:rFonts w:ascii="Arial" w:eastAsia="Calibri" w:hAnsi="Arial" w:cs="Arial"/>
          <w:b/>
          <w:color w:val="000000"/>
          <w:lang w:val="es-PE" w:eastAsia="en-US"/>
        </w:rPr>
        <w:t>P</w:t>
      </w:r>
      <w:r w:rsidR="00744463" w:rsidRPr="00CE130D">
        <w:rPr>
          <w:rFonts w:ascii="Arial" w:eastAsia="Calibri" w:hAnsi="Arial" w:cs="Arial"/>
          <w:b/>
          <w:color w:val="000000"/>
          <w:lang w:val="es-PE" w:eastAsia="en-US"/>
        </w:rPr>
        <w:t xml:space="preserve">UNTAJE TOTAL </w:t>
      </w:r>
      <w:r w:rsidR="00034A79" w:rsidRPr="00CE130D">
        <w:rPr>
          <w:rFonts w:ascii="Arial" w:eastAsia="Calibri" w:hAnsi="Arial" w:cs="Arial"/>
          <w:b/>
          <w:color w:val="000000"/>
          <w:lang w:val="es-PE" w:eastAsia="en-US"/>
        </w:rPr>
        <w:t>= ET</w:t>
      </w:r>
      <w:r w:rsidRPr="00CE130D">
        <w:rPr>
          <w:rFonts w:ascii="Arial" w:eastAsia="Calibri" w:hAnsi="Arial" w:cs="Arial"/>
          <w:b/>
          <w:color w:val="000000"/>
          <w:lang w:val="es-PE" w:eastAsia="en-US"/>
        </w:rPr>
        <w:t xml:space="preserve"> + </w:t>
      </w:r>
      <w:r w:rsidR="00744463" w:rsidRPr="00CE130D">
        <w:rPr>
          <w:rFonts w:ascii="Arial" w:eastAsia="Calibri" w:hAnsi="Arial" w:cs="Arial"/>
          <w:b/>
          <w:color w:val="000000"/>
          <w:lang w:val="es-PE" w:eastAsia="en-US"/>
        </w:rPr>
        <w:t>EC</w:t>
      </w:r>
      <w:r w:rsidRPr="00CE130D">
        <w:rPr>
          <w:rFonts w:ascii="Arial" w:eastAsia="Calibri" w:hAnsi="Arial" w:cs="Arial"/>
          <w:b/>
          <w:color w:val="000000"/>
          <w:lang w:val="es-PE" w:eastAsia="en-US"/>
        </w:rPr>
        <w:t xml:space="preserve"> </w:t>
      </w:r>
      <w:r w:rsidR="00AD5985" w:rsidRPr="00CE130D">
        <w:rPr>
          <w:rFonts w:ascii="Arial" w:eastAsia="Calibri" w:hAnsi="Arial" w:cs="Arial"/>
          <w:b/>
          <w:color w:val="000000"/>
          <w:lang w:val="es-PE" w:eastAsia="en-US"/>
        </w:rPr>
        <w:t xml:space="preserve">+ </w:t>
      </w:r>
      <w:r w:rsidR="00744463" w:rsidRPr="00CE130D">
        <w:rPr>
          <w:rFonts w:ascii="Arial" w:eastAsia="Calibri" w:hAnsi="Arial" w:cs="Arial"/>
          <w:b/>
          <w:color w:val="000000"/>
          <w:lang w:val="es-PE" w:eastAsia="en-US"/>
        </w:rPr>
        <w:t xml:space="preserve">EP </w:t>
      </w:r>
      <w:r w:rsidRPr="00CE130D">
        <w:rPr>
          <w:rFonts w:ascii="Arial" w:eastAsia="Calibri" w:hAnsi="Arial" w:cs="Arial"/>
          <w:b/>
          <w:color w:val="000000"/>
          <w:lang w:val="es-PE" w:eastAsia="en-US"/>
        </w:rPr>
        <w:t>+ DIS + FFAA</w:t>
      </w:r>
    </w:p>
    <w:p w14:paraId="21922E89" w14:textId="77777777" w:rsidR="00C55B08" w:rsidRPr="00CE130D" w:rsidRDefault="00C55B08" w:rsidP="00C55B08">
      <w:pPr>
        <w:tabs>
          <w:tab w:val="left" w:pos="1965"/>
        </w:tabs>
        <w:ind w:hanging="284"/>
        <w:rPr>
          <w:rFonts w:ascii="Arial" w:eastAsia="Times New Roman" w:hAnsi="Arial" w:cs="Arial"/>
          <w:b/>
          <w:noProof/>
          <w:sz w:val="20"/>
          <w:szCs w:val="20"/>
          <w:lang w:val="es-PE"/>
        </w:rPr>
      </w:pPr>
    </w:p>
    <w:p w14:paraId="79B5923C" w14:textId="77777777" w:rsidR="00B85D11" w:rsidRPr="00CE130D" w:rsidRDefault="00B85D11" w:rsidP="00C55B08">
      <w:pPr>
        <w:tabs>
          <w:tab w:val="left" w:pos="1965"/>
        </w:tabs>
        <w:ind w:hanging="284"/>
        <w:rPr>
          <w:rFonts w:ascii="Arial" w:eastAsia="Times New Roman" w:hAnsi="Arial" w:cs="Arial"/>
          <w:b/>
          <w:noProof/>
          <w:sz w:val="20"/>
          <w:szCs w:val="20"/>
          <w:lang w:val="es-PE"/>
        </w:rPr>
      </w:pPr>
    </w:p>
    <w:p w14:paraId="518B333E" w14:textId="39AD4B30" w:rsidR="00E756C7" w:rsidRPr="00CE130D" w:rsidRDefault="00C55B08" w:rsidP="003655F0">
      <w:pPr>
        <w:pStyle w:val="Prrafodelista"/>
        <w:numPr>
          <w:ilvl w:val="0"/>
          <w:numId w:val="7"/>
        </w:numPr>
        <w:suppressAutoHyphens/>
        <w:spacing w:before="80" w:after="0" w:line="240" w:lineRule="auto"/>
        <w:ind w:left="284" w:right="113"/>
        <w:jc w:val="both"/>
        <w:rPr>
          <w:rFonts w:ascii="Arial" w:eastAsia="MS Mincho" w:hAnsi="Arial" w:cs="Arial"/>
          <w:sz w:val="20"/>
          <w:szCs w:val="20"/>
        </w:rPr>
      </w:pPr>
      <w:r w:rsidRPr="00CE130D">
        <w:rPr>
          <w:rFonts w:ascii="Arial" w:eastAsia="Times New Roman" w:hAnsi="Arial" w:cs="Arial"/>
          <w:sz w:val="20"/>
          <w:szCs w:val="20"/>
        </w:rPr>
        <w:t xml:space="preserve">Se otorgará una </w:t>
      </w:r>
      <w:r w:rsidR="00970D00" w:rsidRPr="00CE130D">
        <w:rPr>
          <w:rFonts w:ascii="Arial" w:eastAsia="Times New Roman" w:hAnsi="Arial" w:cs="Arial"/>
          <w:sz w:val="20"/>
          <w:szCs w:val="20"/>
        </w:rPr>
        <w:t>bonificación por</w:t>
      </w:r>
      <w:r w:rsidR="00576E9A"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discapacidad conforme</w:t>
      </w:r>
      <w:r w:rsidR="00576E9A" w:rsidRPr="00CE130D">
        <w:rPr>
          <w:rFonts w:ascii="Arial" w:eastAsia="Times New Roman" w:hAnsi="Arial" w:cs="Arial"/>
          <w:sz w:val="20"/>
          <w:szCs w:val="20"/>
        </w:rPr>
        <w:t xml:space="preserve"> al </w:t>
      </w:r>
      <w:r w:rsidR="004C7233" w:rsidRPr="00CE130D">
        <w:rPr>
          <w:rFonts w:ascii="Arial" w:eastAsia="Times New Roman" w:hAnsi="Arial" w:cs="Arial"/>
          <w:sz w:val="20"/>
          <w:szCs w:val="20"/>
        </w:rPr>
        <w:t>Artículo 48</w:t>
      </w:r>
      <w:r w:rsidRPr="00CE130D">
        <w:rPr>
          <w:rFonts w:ascii="Arial" w:eastAsia="Times New Roman" w:hAnsi="Arial" w:cs="Arial"/>
          <w:sz w:val="20"/>
          <w:szCs w:val="20"/>
        </w:rPr>
        <w:t xml:space="preserve">º </w:t>
      </w:r>
      <w:r w:rsidR="004C7233" w:rsidRPr="00CE130D">
        <w:rPr>
          <w:rFonts w:ascii="Arial" w:eastAsia="Times New Roman" w:hAnsi="Arial" w:cs="Arial"/>
          <w:sz w:val="20"/>
          <w:szCs w:val="20"/>
        </w:rPr>
        <w:t>y a la Séptima Disposición Complementaria Final de la ley N° 29973, Ley General de la Persona con Discapacidad,</w:t>
      </w:r>
      <w:r w:rsidR="00970D00" w:rsidRPr="00CE130D">
        <w:rPr>
          <w:rFonts w:ascii="Arial" w:eastAsia="Times New Roman" w:hAnsi="Arial" w:cs="Arial"/>
          <w:sz w:val="20"/>
          <w:szCs w:val="20"/>
        </w:rPr>
        <w:t xml:space="preserve"> </w:t>
      </w:r>
      <w:r w:rsidR="00576E9A" w:rsidRPr="00CE130D">
        <w:rPr>
          <w:rFonts w:ascii="Arial" w:eastAsia="Times New Roman" w:hAnsi="Arial" w:cs="Arial"/>
          <w:sz w:val="20"/>
          <w:szCs w:val="20"/>
        </w:rPr>
        <w:t>la persona con discapacidad que ha</w:t>
      </w:r>
      <w:r w:rsidR="005D181E" w:rsidRPr="00CE130D">
        <w:rPr>
          <w:rFonts w:ascii="Arial" w:eastAsia="Times New Roman" w:hAnsi="Arial" w:cs="Arial"/>
          <w:sz w:val="20"/>
          <w:szCs w:val="20"/>
        </w:rPr>
        <w:t>ya participado en el concurso pú</w:t>
      </w:r>
      <w:r w:rsidR="00576E9A" w:rsidRPr="00CE130D">
        <w:rPr>
          <w:rFonts w:ascii="Arial" w:eastAsia="Times New Roman" w:hAnsi="Arial" w:cs="Arial"/>
          <w:sz w:val="20"/>
          <w:szCs w:val="20"/>
        </w:rPr>
        <w:t xml:space="preserve">blico de </w:t>
      </w:r>
      <w:r w:rsidR="00201D2C" w:rsidRPr="00CE130D">
        <w:rPr>
          <w:rFonts w:ascii="Arial" w:eastAsia="Times New Roman" w:hAnsi="Arial" w:cs="Arial"/>
          <w:sz w:val="20"/>
          <w:szCs w:val="20"/>
        </w:rPr>
        <w:t>méritos</w:t>
      </w:r>
      <w:r w:rsidR="00576E9A" w:rsidRPr="00CE130D">
        <w:rPr>
          <w:rFonts w:ascii="Arial" w:eastAsia="Times New Roman" w:hAnsi="Arial" w:cs="Arial"/>
          <w:sz w:val="20"/>
          <w:szCs w:val="20"/>
        </w:rPr>
        <w:t>, llegando hasta la evaluación de la Entrevista Personal</w:t>
      </w:r>
      <w:r w:rsidR="00201D2C" w:rsidRPr="00CE130D">
        <w:rPr>
          <w:rFonts w:ascii="Arial" w:eastAsia="Times New Roman" w:hAnsi="Arial" w:cs="Arial"/>
          <w:sz w:val="20"/>
          <w:szCs w:val="20"/>
        </w:rPr>
        <w:t xml:space="preserve"> (puntaje final) y que haya alcanzado el puntaje mínimo aprobatorio en esta evaluación, tiene derecho a una bonificación del 15% en el puntaje total. </w:t>
      </w:r>
    </w:p>
    <w:p w14:paraId="36968C06" w14:textId="77777777" w:rsidR="005D181E" w:rsidRPr="00CE130D" w:rsidRDefault="005D181E" w:rsidP="005D181E">
      <w:pPr>
        <w:pStyle w:val="Prrafodelista"/>
        <w:suppressAutoHyphens/>
        <w:spacing w:before="80" w:after="0" w:line="240" w:lineRule="auto"/>
        <w:ind w:left="284" w:right="113"/>
        <w:jc w:val="both"/>
        <w:rPr>
          <w:rFonts w:ascii="Arial" w:eastAsia="MS Mincho" w:hAnsi="Arial" w:cs="Arial"/>
          <w:sz w:val="20"/>
          <w:szCs w:val="20"/>
        </w:rPr>
      </w:pPr>
    </w:p>
    <w:p w14:paraId="63E9BDAE" w14:textId="77777777" w:rsidR="00425816" w:rsidRPr="00CE130D" w:rsidRDefault="005D181E"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Bonificación a Licenciados de</w:t>
      </w:r>
      <w:r w:rsidR="00A935D7" w:rsidRPr="00CE130D">
        <w:rPr>
          <w:rFonts w:ascii="Arial" w:eastAsia="Times New Roman" w:hAnsi="Arial" w:cs="Arial"/>
          <w:sz w:val="20"/>
          <w:szCs w:val="20"/>
        </w:rPr>
        <w:t xml:space="preserve"> las Fuerzas Armadas </w:t>
      </w:r>
      <w:r w:rsidRPr="00CE130D">
        <w:rPr>
          <w:rFonts w:ascii="Arial" w:eastAsia="Times New Roman" w:hAnsi="Arial" w:cs="Arial"/>
          <w:sz w:val="20"/>
          <w:szCs w:val="20"/>
        </w:rPr>
        <w:t>Conforme a la Ley Nº 29248 y su Reglamento</w:t>
      </w:r>
      <w:r w:rsidR="00C55B08"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los Licenciados de las Fuerzas Armadas que hayan cumplido el Servicio Militar bajo la modalidad de Acuartelado que participen en un concurso público de méritos, llegando hasta </w:t>
      </w:r>
      <w:r w:rsidR="00D1739E" w:rsidRPr="00CE130D">
        <w:rPr>
          <w:rFonts w:ascii="Arial" w:eastAsia="Times New Roman" w:hAnsi="Arial" w:cs="Arial"/>
          <w:sz w:val="20"/>
          <w:szCs w:val="20"/>
        </w:rPr>
        <w:t xml:space="preserve">la evaluación de la Entrevista Personal (puntaje final), y que haya alcanzado el puntaje </w:t>
      </w:r>
      <w:r w:rsidR="00A935D7" w:rsidRPr="00CE130D">
        <w:rPr>
          <w:rFonts w:ascii="Arial" w:eastAsia="Times New Roman" w:hAnsi="Arial" w:cs="Arial"/>
          <w:sz w:val="20"/>
          <w:szCs w:val="20"/>
        </w:rPr>
        <w:t>mínimo</w:t>
      </w:r>
      <w:r w:rsidR="00D1739E" w:rsidRPr="00CE130D">
        <w:rPr>
          <w:rFonts w:ascii="Arial" w:eastAsia="Times New Roman" w:hAnsi="Arial" w:cs="Arial"/>
          <w:sz w:val="20"/>
          <w:szCs w:val="20"/>
        </w:rPr>
        <w:t xml:space="preserve"> aprobatorio en esta </w:t>
      </w:r>
      <w:r w:rsidR="00A935D7" w:rsidRPr="00CE130D">
        <w:rPr>
          <w:rFonts w:ascii="Arial" w:eastAsia="Times New Roman" w:hAnsi="Arial" w:cs="Arial"/>
          <w:sz w:val="20"/>
          <w:szCs w:val="20"/>
        </w:rPr>
        <w:t>evaluación, tiene derecho a una bonificación del 10% en el puntaje total.</w:t>
      </w:r>
    </w:p>
    <w:p w14:paraId="49603500" w14:textId="77777777" w:rsidR="00425816" w:rsidRPr="00CE130D" w:rsidRDefault="00425816" w:rsidP="00425816">
      <w:pPr>
        <w:pStyle w:val="Prrafodelista"/>
        <w:rPr>
          <w:rFonts w:ascii="Arial" w:eastAsia="Times New Roman" w:hAnsi="Arial" w:cs="Arial"/>
          <w:sz w:val="20"/>
          <w:szCs w:val="20"/>
        </w:rPr>
      </w:pPr>
    </w:p>
    <w:p w14:paraId="45526361" w14:textId="22360ACC" w:rsidR="003720E9"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Si el candidato tiene derecho a ambas bonificaciones mencionadas, estas se suman y tendrá derecho a una bonificación total de 25% sobre el puntaje to</w:t>
      </w:r>
      <w:r w:rsidR="00C90E3C" w:rsidRPr="00CE130D">
        <w:rPr>
          <w:rFonts w:ascii="Arial" w:eastAsia="Times New Roman" w:hAnsi="Arial" w:cs="Arial"/>
          <w:sz w:val="20"/>
          <w:szCs w:val="20"/>
        </w:rPr>
        <w:t>t</w:t>
      </w:r>
      <w:r w:rsidRPr="00CE130D">
        <w:rPr>
          <w:rFonts w:ascii="Arial" w:eastAsia="Times New Roman" w:hAnsi="Arial" w:cs="Arial"/>
          <w:sz w:val="20"/>
          <w:szCs w:val="20"/>
        </w:rPr>
        <w:t>al.</w:t>
      </w:r>
      <w:r w:rsidR="00A935D7" w:rsidRPr="00CE130D">
        <w:rPr>
          <w:rFonts w:ascii="Arial" w:eastAsia="Times New Roman" w:hAnsi="Arial" w:cs="Arial"/>
          <w:sz w:val="20"/>
          <w:szCs w:val="20"/>
        </w:rPr>
        <w:t xml:space="preserve"> </w:t>
      </w:r>
      <w:r w:rsidR="00C90E3C" w:rsidRPr="00CE130D">
        <w:rPr>
          <w:rFonts w:ascii="Arial" w:eastAsia="Times New Roman" w:hAnsi="Arial" w:cs="Arial"/>
          <w:sz w:val="20"/>
          <w:szCs w:val="20"/>
        </w:rPr>
        <w:t xml:space="preserve">Siempre que el candidato haya superado el puntaje mínimo establecido para la entrevista personal </w:t>
      </w:r>
    </w:p>
    <w:p w14:paraId="41EAD176" w14:textId="77777777" w:rsidR="00425816" w:rsidRPr="00CE130D" w:rsidRDefault="00425816" w:rsidP="00425816">
      <w:pPr>
        <w:pStyle w:val="Prrafodelista"/>
        <w:rPr>
          <w:rFonts w:ascii="Arial" w:eastAsia="Times New Roman" w:hAnsi="Arial" w:cs="Arial"/>
          <w:sz w:val="20"/>
          <w:szCs w:val="20"/>
        </w:rPr>
      </w:pPr>
    </w:p>
    <w:p w14:paraId="53D588B8" w14:textId="106A952E" w:rsidR="00425816"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Debiendo</w:t>
      </w: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acreditarse con </w:t>
      </w:r>
      <w:r w:rsidRPr="00CE130D">
        <w:rPr>
          <w:rFonts w:ascii="Arial" w:eastAsia="MS Mincho" w:hAnsi="Arial" w:cs="Arial"/>
          <w:sz w:val="20"/>
          <w:szCs w:val="20"/>
        </w:rPr>
        <w:t>copia simple del documento oficial emitido por la autoridad competente, al momento de presentar el CV documentado.</w:t>
      </w:r>
    </w:p>
    <w:p w14:paraId="290A3964" w14:textId="77777777" w:rsidR="00425816" w:rsidRPr="00CE130D" w:rsidRDefault="00425816" w:rsidP="00425816">
      <w:pPr>
        <w:pStyle w:val="Prrafodelista"/>
        <w:rPr>
          <w:rFonts w:ascii="Arial" w:eastAsia="Times New Roman" w:hAnsi="Arial" w:cs="Arial"/>
          <w:sz w:val="20"/>
          <w:szCs w:val="20"/>
        </w:rPr>
      </w:pPr>
    </w:p>
    <w:p w14:paraId="175167DD" w14:textId="77777777" w:rsidR="00425816" w:rsidRPr="00CE130D" w:rsidRDefault="00425816" w:rsidP="00425816">
      <w:pPr>
        <w:suppressAutoHyphens/>
        <w:spacing w:before="80"/>
        <w:ind w:right="113"/>
        <w:jc w:val="both"/>
        <w:rPr>
          <w:rFonts w:ascii="Arial" w:eastAsia="Times New Roman" w:hAnsi="Arial" w:cs="Arial"/>
          <w:sz w:val="20"/>
          <w:szCs w:val="20"/>
        </w:rPr>
      </w:pPr>
    </w:p>
    <w:p w14:paraId="45B80F58" w14:textId="77777777" w:rsidR="00B85D11" w:rsidRPr="00CE130D" w:rsidRDefault="00B85D11" w:rsidP="006765A9">
      <w:pPr>
        <w:tabs>
          <w:tab w:val="left" w:pos="1965"/>
        </w:tabs>
        <w:ind w:left="-284"/>
        <w:jc w:val="both"/>
        <w:rPr>
          <w:rFonts w:ascii="Arial" w:eastAsia="Times New Roman" w:hAnsi="Arial" w:cs="Arial"/>
          <w:sz w:val="20"/>
          <w:szCs w:val="20"/>
          <w:lang w:val="es-PE"/>
        </w:rPr>
      </w:pPr>
    </w:p>
    <w:p w14:paraId="41316D13" w14:textId="77777777" w:rsidR="00B85D11" w:rsidRPr="00CE130D" w:rsidRDefault="00B85D11" w:rsidP="006765A9">
      <w:pPr>
        <w:tabs>
          <w:tab w:val="left" w:pos="1965"/>
        </w:tabs>
        <w:ind w:left="-284"/>
        <w:jc w:val="both"/>
        <w:rPr>
          <w:rFonts w:ascii="Arial" w:eastAsia="Times New Roman" w:hAnsi="Arial" w:cs="Arial"/>
          <w:sz w:val="20"/>
          <w:szCs w:val="20"/>
        </w:rPr>
      </w:pPr>
    </w:p>
    <w:p w14:paraId="7CC3E97D" w14:textId="77777777" w:rsidR="000146A5" w:rsidRPr="00CE130D" w:rsidRDefault="000146A5" w:rsidP="006765A9">
      <w:pPr>
        <w:tabs>
          <w:tab w:val="left" w:pos="1965"/>
        </w:tabs>
        <w:ind w:left="-284"/>
        <w:jc w:val="both"/>
        <w:rPr>
          <w:rFonts w:ascii="Arial" w:eastAsia="Times New Roman" w:hAnsi="Arial" w:cs="Arial"/>
          <w:sz w:val="20"/>
          <w:szCs w:val="20"/>
        </w:rPr>
      </w:pPr>
    </w:p>
    <w:p w14:paraId="5EE22E0C" w14:textId="77777777" w:rsidR="000146A5" w:rsidRPr="00CE130D" w:rsidRDefault="000146A5" w:rsidP="001E577A">
      <w:pPr>
        <w:rPr>
          <w:rFonts w:ascii="Arial" w:eastAsia="Times New Roman" w:hAnsi="Arial" w:cs="Arial"/>
          <w:sz w:val="20"/>
          <w:szCs w:val="20"/>
          <w:lang w:val="es-PE"/>
        </w:rPr>
      </w:pPr>
    </w:p>
    <w:p w14:paraId="0201A9A2" w14:textId="77777777" w:rsidR="00AF0E83" w:rsidRPr="00CE130D" w:rsidRDefault="00AF0E83" w:rsidP="001E577A">
      <w:pPr>
        <w:rPr>
          <w:rFonts w:ascii="Arial" w:eastAsia="Times New Roman" w:hAnsi="Arial" w:cs="Arial"/>
          <w:sz w:val="20"/>
          <w:szCs w:val="20"/>
          <w:lang w:val="es-PE"/>
        </w:rPr>
      </w:pPr>
    </w:p>
    <w:p w14:paraId="44AEFF2E" w14:textId="25BFEF9F" w:rsidR="007971AE" w:rsidRPr="00CE130D" w:rsidRDefault="00C55B08" w:rsidP="00C55B08">
      <w:pPr>
        <w:ind w:left="-284"/>
        <w:jc w:val="both"/>
        <w:rPr>
          <w:rFonts w:ascii="Arial" w:eastAsia="Times New Roman" w:hAnsi="Arial" w:cs="Arial"/>
          <w:b/>
          <w:bCs/>
        </w:rPr>
      </w:pPr>
      <w:r w:rsidRPr="00CE130D">
        <w:rPr>
          <w:rFonts w:ascii="Arial" w:eastAsia="Times New Roman" w:hAnsi="Arial" w:cs="Arial"/>
          <w:b/>
          <w:bCs/>
        </w:rPr>
        <w:t>IV</w:t>
      </w:r>
      <w:r w:rsidR="007971AE" w:rsidRPr="00CE130D">
        <w:rPr>
          <w:rFonts w:ascii="Arial" w:eastAsia="Times New Roman" w:hAnsi="Arial" w:cs="Arial"/>
          <w:b/>
          <w:bCs/>
        </w:rPr>
        <w:t xml:space="preserve">   </w:t>
      </w:r>
      <w:r w:rsidR="000146A5" w:rsidRPr="00CE130D">
        <w:rPr>
          <w:rFonts w:ascii="Arial" w:eastAsia="Times New Roman" w:hAnsi="Arial" w:cs="Arial"/>
          <w:b/>
          <w:bCs/>
          <w:sz w:val="22"/>
          <w:szCs w:val="22"/>
        </w:rPr>
        <w:t>DEL</w:t>
      </w:r>
      <w:r w:rsidR="00E83130" w:rsidRPr="00CE130D">
        <w:rPr>
          <w:rFonts w:ascii="Arial" w:eastAsia="Times New Roman" w:hAnsi="Arial" w:cs="Arial"/>
          <w:b/>
          <w:bCs/>
          <w:sz w:val="22"/>
          <w:szCs w:val="22"/>
        </w:rPr>
        <w:t xml:space="preserve"> PROCESO DE SELECCIÓN </w:t>
      </w:r>
    </w:p>
    <w:p w14:paraId="5E3399DD" w14:textId="77777777" w:rsidR="007971AE" w:rsidRPr="00CE130D" w:rsidRDefault="007971AE" w:rsidP="00C55B08">
      <w:pPr>
        <w:ind w:left="-284"/>
        <w:jc w:val="both"/>
        <w:rPr>
          <w:rFonts w:ascii="Arial" w:eastAsia="Times New Roman" w:hAnsi="Arial" w:cs="Arial"/>
          <w:b/>
          <w:bCs/>
          <w:u w:val="single"/>
        </w:rPr>
      </w:pPr>
    </w:p>
    <w:p w14:paraId="75FCB2DA" w14:textId="5C7236FF" w:rsidR="00F776E6" w:rsidRPr="00CE130D" w:rsidRDefault="00E83130" w:rsidP="003655F0">
      <w:pPr>
        <w:pStyle w:val="Prrafodelista"/>
        <w:numPr>
          <w:ilvl w:val="3"/>
          <w:numId w:val="3"/>
        </w:numPr>
        <w:ind w:left="0"/>
        <w:jc w:val="both"/>
        <w:rPr>
          <w:rFonts w:ascii="Arial" w:eastAsia="Times New Roman" w:hAnsi="Arial" w:cs="Arial"/>
          <w:b/>
          <w:bCs/>
        </w:rPr>
      </w:pPr>
      <w:r w:rsidRPr="00CE130D">
        <w:rPr>
          <w:rFonts w:ascii="Arial" w:eastAsia="Times New Roman" w:hAnsi="Arial" w:cs="Arial"/>
          <w:b/>
          <w:bCs/>
          <w:sz w:val="20"/>
          <w:szCs w:val="20"/>
        </w:rPr>
        <w:t xml:space="preserve">Presentación de </w:t>
      </w:r>
      <w:r w:rsidR="00034A79" w:rsidRPr="00CE130D">
        <w:rPr>
          <w:rFonts w:ascii="Arial" w:eastAsia="Times New Roman" w:hAnsi="Arial" w:cs="Arial"/>
          <w:b/>
          <w:bCs/>
          <w:sz w:val="20"/>
          <w:szCs w:val="20"/>
        </w:rPr>
        <w:t>Documentos</w:t>
      </w:r>
      <w:r w:rsidR="00034A79" w:rsidRPr="00CE130D">
        <w:rPr>
          <w:rFonts w:ascii="Arial" w:eastAsia="Times New Roman" w:hAnsi="Arial" w:cs="Arial"/>
          <w:b/>
          <w:bCs/>
        </w:rPr>
        <w:t>:</w:t>
      </w:r>
      <w:r w:rsidR="00C55B08" w:rsidRPr="00CE130D">
        <w:rPr>
          <w:rFonts w:ascii="Arial" w:eastAsia="Times New Roman" w:hAnsi="Arial" w:cs="Arial"/>
          <w:b/>
          <w:bCs/>
        </w:rPr>
        <w:t xml:space="preserve">  </w:t>
      </w:r>
    </w:p>
    <w:p w14:paraId="46532480" w14:textId="77777777" w:rsidR="00F81FB9" w:rsidRPr="00CE130D" w:rsidRDefault="00F81FB9" w:rsidP="00F81FB9">
      <w:pPr>
        <w:pStyle w:val="Prrafodelista"/>
        <w:ind w:left="0"/>
        <w:jc w:val="both"/>
        <w:rPr>
          <w:rFonts w:ascii="Arial" w:eastAsia="Times New Roman" w:hAnsi="Arial" w:cs="Arial"/>
          <w:b/>
          <w:bCs/>
        </w:rPr>
      </w:pPr>
    </w:p>
    <w:p w14:paraId="1A47B72C" w14:textId="77777777" w:rsidR="00505C98" w:rsidRPr="00CE130D" w:rsidRDefault="00C55B0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 xml:space="preserve">La información consignada en el </w:t>
      </w:r>
      <w:r w:rsidRPr="00CE130D">
        <w:rPr>
          <w:rFonts w:ascii="Arial" w:eastAsia="Times New Roman" w:hAnsi="Arial" w:cs="Arial"/>
          <w:b/>
          <w:bCs/>
          <w:sz w:val="20"/>
          <w:szCs w:val="20"/>
        </w:rPr>
        <w:t xml:space="preserve">Currículum Vitae </w:t>
      </w:r>
      <w:r w:rsidRPr="00CE130D">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46F0296" w14:textId="77777777" w:rsidR="0025699B" w:rsidRPr="00CE130D" w:rsidRDefault="0025699B" w:rsidP="0025699B">
      <w:pPr>
        <w:pStyle w:val="Prrafodelista"/>
        <w:spacing w:after="0" w:line="120" w:lineRule="auto"/>
        <w:ind w:left="142"/>
        <w:jc w:val="both"/>
        <w:rPr>
          <w:rFonts w:ascii="Arial" w:eastAsia="Times New Roman" w:hAnsi="Arial" w:cs="Arial"/>
          <w:sz w:val="20"/>
          <w:szCs w:val="20"/>
        </w:rPr>
      </w:pPr>
    </w:p>
    <w:p w14:paraId="63B8EB6C" w14:textId="36B85BA7" w:rsidR="00E052E8" w:rsidRPr="00CE130D" w:rsidRDefault="00E052E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En el caso que los postulantes consignen información falsa, serán DES</w:t>
      </w:r>
      <w:r w:rsidR="0025699B" w:rsidRPr="00CE130D">
        <w:rPr>
          <w:rFonts w:ascii="Arial" w:eastAsia="Times New Roman" w:hAnsi="Arial" w:cs="Arial"/>
          <w:sz w:val="20"/>
          <w:szCs w:val="20"/>
        </w:rPr>
        <w:t>CALIFICADOS en cualquiera de las</w:t>
      </w:r>
      <w:r w:rsidR="00D825E7" w:rsidRPr="00CE130D">
        <w:rPr>
          <w:rFonts w:ascii="Arial" w:eastAsia="Times New Roman" w:hAnsi="Arial" w:cs="Arial"/>
          <w:sz w:val="20"/>
          <w:szCs w:val="20"/>
        </w:rPr>
        <w:t xml:space="preserve"> sub</w:t>
      </w:r>
      <w:r w:rsidR="0025699B" w:rsidRPr="00CE130D">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r w:rsidRPr="00CE130D">
        <w:rPr>
          <w:rFonts w:ascii="Arial" w:eastAsia="Times New Roman" w:hAnsi="Arial" w:cs="Arial"/>
          <w:sz w:val="20"/>
          <w:szCs w:val="20"/>
        </w:rPr>
        <w:t xml:space="preserve"> </w:t>
      </w:r>
    </w:p>
    <w:p w14:paraId="1E4CFEA3" w14:textId="241CFECB" w:rsidR="00C55B08" w:rsidRPr="00CE130D" w:rsidRDefault="00C55B08" w:rsidP="009607D8">
      <w:pPr>
        <w:spacing w:line="120"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p>
    <w:p w14:paraId="4531E04D" w14:textId="082D81C7" w:rsidR="0071617D" w:rsidRPr="00CE130D" w:rsidRDefault="00C55B08"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La Oficina de Administración y Finanzas podrá solicitar algún otro documento en cualquier etapa del proceso de selección.</w:t>
      </w:r>
    </w:p>
    <w:p w14:paraId="0F516EB6" w14:textId="77777777" w:rsidR="0071617D" w:rsidRPr="00CE130D" w:rsidRDefault="0071617D" w:rsidP="0071617D">
      <w:pPr>
        <w:pStyle w:val="Prrafodelista"/>
        <w:rPr>
          <w:rFonts w:ascii="Arial" w:eastAsia="Times New Roman" w:hAnsi="Arial" w:cs="Arial"/>
          <w:iCs/>
          <w:sz w:val="20"/>
          <w:szCs w:val="20"/>
        </w:rPr>
      </w:pPr>
    </w:p>
    <w:p w14:paraId="54D876C6" w14:textId="18444532" w:rsidR="0071617D" w:rsidRPr="00CE130D" w:rsidRDefault="005357C5"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 xml:space="preserve">El Anexo N° 6 – Ficha de Resumen Curricular, será </w:t>
      </w:r>
      <w:r w:rsidR="0035103E" w:rsidRPr="00CE130D">
        <w:rPr>
          <w:rFonts w:ascii="Arial" w:eastAsia="Times New Roman" w:hAnsi="Arial" w:cs="Arial"/>
          <w:iCs/>
          <w:sz w:val="20"/>
          <w:szCs w:val="20"/>
        </w:rPr>
        <w:t>presentado debidamente firmado</w:t>
      </w:r>
      <w:r w:rsidRPr="00CE130D">
        <w:rPr>
          <w:rFonts w:ascii="Arial" w:eastAsia="Times New Roman" w:hAnsi="Arial" w:cs="Arial"/>
          <w:iCs/>
          <w:sz w:val="20"/>
          <w:szCs w:val="20"/>
        </w:rPr>
        <w:t xml:space="preserve"> en sobre cerrado con la etiqueta según</w:t>
      </w:r>
      <w:r w:rsidR="008D525F" w:rsidRPr="00CE130D">
        <w:rPr>
          <w:rFonts w:ascii="Arial" w:eastAsia="Times New Roman" w:hAnsi="Arial" w:cs="Arial"/>
          <w:iCs/>
          <w:sz w:val="20"/>
          <w:szCs w:val="20"/>
        </w:rPr>
        <w:t xml:space="preserve"> modelo</w:t>
      </w:r>
      <w:r w:rsidRPr="00CE130D">
        <w:rPr>
          <w:rFonts w:ascii="Arial" w:eastAsia="Times New Roman" w:hAnsi="Arial" w:cs="Arial"/>
          <w:iCs/>
          <w:sz w:val="20"/>
          <w:szCs w:val="20"/>
        </w:rPr>
        <w:t xml:space="preserve"> a </w:t>
      </w:r>
      <w:r w:rsidR="00034A79" w:rsidRPr="00CE130D">
        <w:rPr>
          <w:rFonts w:ascii="Arial" w:eastAsia="Times New Roman" w:hAnsi="Arial" w:cs="Arial"/>
          <w:iCs/>
          <w:sz w:val="20"/>
          <w:szCs w:val="20"/>
        </w:rPr>
        <w:t>continuación:</w:t>
      </w:r>
      <w:r w:rsidRPr="00CE130D">
        <w:rPr>
          <w:rFonts w:ascii="Arial" w:eastAsia="Times New Roman" w:hAnsi="Arial" w:cs="Arial"/>
          <w:iCs/>
          <w:sz w:val="20"/>
          <w:szCs w:val="20"/>
        </w:rPr>
        <w:t xml:space="preserve"> </w:t>
      </w:r>
    </w:p>
    <w:p w14:paraId="1A49914F" w14:textId="7CA5ADD3" w:rsidR="007E5F9C" w:rsidRPr="00CE130D" w:rsidRDefault="007E5F9C" w:rsidP="007E5F9C">
      <w:pPr>
        <w:spacing w:after="120"/>
        <w:ind w:left="142"/>
        <w:rPr>
          <w:rFonts w:ascii="Arial" w:eastAsia="Times New Roman" w:hAnsi="Arial" w:cs="Arial"/>
          <w:sz w:val="20"/>
          <w:szCs w:val="20"/>
        </w:rPr>
      </w:pPr>
      <w:r w:rsidRPr="00CE130D">
        <w:rPr>
          <w:rFonts w:ascii="Arial" w:eastAsia="Times New Roman" w:hAnsi="Arial" w:cs="Arial"/>
          <w:color w:val="000000"/>
          <w:sz w:val="20"/>
          <w:szCs w:val="20"/>
        </w:rPr>
        <w:t>Lugar de presentación</w:t>
      </w:r>
      <w:r w:rsidR="00030245" w:rsidRPr="00CE130D">
        <w:rPr>
          <w:rFonts w:ascii="Arial" w:eastAsia="Times New Roman" w:hAnsi="Arial" w:cs="Arial"/>
          <w:color w:val="000000"/>
          <w:sz w:val="20"/>
          <w:szCs w:val="20"/>
        </w:rPr>
        <w:t>: Mesa</w:t>
      </w:r>
      <w:r w:rsidRPr="00CE130D">
        <w:rPr>
          <w:rFonts w:ascii="Arial" w:eastAsia="Times New Roman" w:hAnsi="Arial" w:cs="Arial"/>
          <w:color w:val="000000"/>
          <w:sz w:val="20"/>
          <w:szCs w:val="20"/>
        </w:rPr>
        <w:t xml:space="preserve"> de partes - Av. República de Chile 485 Urb. Santa Beatriz- Jesús María – Lima.</w:t>
      </w:r>
    </w:p>
    <w:p w14:paraId="35B0A402" w14:textId="77777777" w:rsidR="0071617D" w:rsidRPr="00CE130D" w:rsidRDefault="0071617D" w:rsidP="005357C5">
      <w:pPr>
        <w:rPr>
          <w:rFonts w:ascii="Arial" w:eastAsia="Times New Roman" w:hAnsi="Arial" w:cs="Arial"/>
          <w:iCs/>
          <w:sz w:val="20"/>
          <w:szCs w:val="20"/>
          <w:lang w:val="es-PE"/>
        </w:rPr>
      </w:pPr>
    </w:p>
    <w:p w14:paraId="510A8C40" w14:textId="46C38B0D" w:rsidR="00632B3D" w:rsidRPr="00CE130D" w:rsidRDefault="0071617D" w:rsidP="0071617D">
      <w:pPr>
        <w:jc w:val="both"/>
        <w:rPr>
          <w:rFonts w:ascii="Arial" w:eastAsia="Times New Roman" w:hAnsi="Arial" w:cs="Arial"/>
          <w:iCs/>
          <w:sz w:val="20"/>
          <w:szCs w:val="20"/>
        </w:rPr>
      </w:pPr>
      <w:r w:rsidRPr="00CE130D">
        <w:rPr>
          <w:rFonts w:ascii="Arial" w:eastAsia="Times New Roman" w:hAnsi="Arial" w:cs="Arial"/>
          <w:iCs/>
          <w:noProof/>
          <w:sz w:val="20"/>
          <w:szCs w:val="20"/>
          <w:lang w:val="es-PE" w:eastAsia="es-PE"/>
        </w:rPr>
        <mc:AlternateContent>
          <mc:Choice Requires="wps">
            <w:drawing>
              <wp:anchor distT="0" distB="0" distL="114300" distR="114300" simplePos="0" relativeHeight="251659264" behindDoc="0" locked="0" layoutInCell="1" allowOverlap="1" wp14:anchorId="56BA395A" wp14:editId="5CB73EF8">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395A"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14:paraId="3BA29D04" w14:textId="77777777" w:rsidR="0071617D" w:rsidRPr="00CE130D" w:rsidRDefault="0071617D" w:rsidP="0071617D">
      <w:pPr>
        <w:jc w:val="both"/>
        <w:rPr>
          <w:rFonts w:ascii="Arial" w:eastAsia="Times New Roman" w:hAnsi="Arial" w:cs="Arial"/>
          <w:iCs/>
          <w:sz w:val="20"/>
          <w:szCs w:val="20"/>
        </w:rPr>
      </w:pPr>
    </w:p>
    <w:p w14:paraId="686E764C" w14:textId="77777777" w:rsidR="0071617D" w:rsidRPr="00CE130D" w:rsidRDefault="0071617D" w:rsidP="0071617D">
      <w:pPr>
        <w:jc w:val="both"/>
        <w:rPr>
          <w:rFonts w:ascii="Arial" w:eastAsia="Times New Roman" w:hAnsi="Arial" w:cs="Arial"/>
          <w:iCs/>
          <w:sz w:val="20"/>
          <w:szCs w:val="20"/>
        </w:rPr>
      </w:pPr>
    </w:p>
    <w:p w14:paraId="70BD2543" w14:textId="77777777" w:rsidR="0071617D" w:rsidRPr="00CE130D" w:rsidRDefault="0071617D" w:rsidP="0071617D">
      <w:pPr>
        <w:jc w:val="both"/>
        <w:rPr>
          <w:rFonts w:ascii="Arial" w:eastAsia="Times New Roman" w:hAnsi="Arial" w:cs="Arial"/>
          <w:iCs/>
          <w:sz w:val="20"/>
          <w:szCs w:val="20"/>
        </w:rPr>
      </w:pPr>
    </w:p>
    <w:p w14:paraId="234B6B82" w14:textId="77777777" w:rsidR="0071617D" w:rsidRPr="00CE130D" w:rsidRDefault="0071617D" w:rsidP="0071617D">
      <w:pPr>
        <w:jc w:val="both"/>
        <w:rPr>
          <w:rFonts w:ascii="Arial" w:eastAsia="Times New Roman" w:hAnsi="Arial" w:cs="Arial"/>
          <w:iCs/>
          <w:sz w:val="20"/>
          <w:szCs w:val="20"/>
        </w:rPr>
      </w:pPr>
    </w:p>
    <w:p w14:paraId="1F6830EC" w14:textId="77777777" w:rsidR="0071617D" w:rsidRPr="00CE130D" w:rsidRDefault="0071617D" w:rsidP="0071617D">
      <w:pPr>
        <w:jc w:val="both"/>
        <w:rPr>
          <w:rFonts w:ascii="Arial" w:eastAsia="Times New Roman" w:hAnsi="Arial" w:cs="Arial"/>
          <w:iCs/>
          <w:sz w:val="20"/>
          <w:szCs w:val="20"/>
        </w:rPr>
      </w:pPr>
    </w:p>
    <w:p w14:paraId="7B298747" w14:textId="77777777" w:rsidR="0071617D" w:rsidRPr="00CE130D" w:rsidRDefault="0071617D" w:rsidP="0071617D">
      <w:pPr>
        <w:jc w:val="both"/>
        <w:rPr>
          <w:rFonts w:ascii="Arial" w:eastAsia="Times New Roman" w:hAnsi="Arial" w:cs="Arial"/>
          <w:iCs/>
          <w:sz w:val="20"/>
          <w:szCs w:val="20"/>
        </w:rPr>
      </w:pPr>
    </w:p>
    <w:p w14:paraId="03379BD1" w14:textId="77777777" w:rsidR="0071617D" w:rsidRPr="00CE130D" w:rsidRDefault="0071617D" w:rsidP="0071617D">
      <w:pPr>
        <w:jc w:val="both"/>
        <w:rPr>
          <w:rFonts w:ascii="Arial" w:eastAsia="Times New Roman" w:hAnsi="Arial" w:cs="Arial"/>
          <w:iCs/>
          <w:sz w:val="20"/>
          <w:szCs w:val="20"/>
        </w:rPr>
      </w:pPr>
    </w:p>
    <w:p w14:paraId="07615F7F" w14:textId="77777777" w:rsidR="0071617D" w:rsidRPr="00CE130D" w:rsidRDefault="0071617D" w:rsidP="0071617D">
      <w:pPr>
        <w:jc w:val="both"/>
        <w:rPr>
          <w:rFonts w:ascii="Arial" w:eastAsia="Times New Roman" w:hAnsi="Arial" w:cs="Arial"/>
          <w:iCs/>
          <w:sz w:val="20"/>
          <w:szCs w:val="20"/>
        </w:rPr>
      </w:pPr>
    </w:p>
    <w:p w14:paraId="3D9931F4" w14:textId="77777777" w:rsidR="0071617D" w:rsidRPr="00CE130D" w:rsidRDefault="0071617D" w:rsidP="0071617D">
      <w:pPr>
        <w:jc w:val="both"/>
        <w:rPr>
          <w:rFonts w:ascii="Arial" w:eastAsia="Times New Roman" w:hAnsi="Arial" w:cs="Arial"/>
          <w:iCs/>
          <w:sz w:val="20"/>
          <w:szCs w:val="20"/>
        </w:rPr>
      </w:pPr>
    </w:p>
    <w:p w14:paraId="391E2B8F" w14:textId="77777777" w:rsidR="0071617D" w:rsidRPr="00CE130D" w:rsidRDefault="0071617D" w:rsidP="0071617D">
      <w:pPr>
        <w:jc w:val="both"/>
        <w:rPr>
          <w:rFonts w:ascii="Arial" w:eastAsia="Times New Roman" w:hAnsi="Arial" w:cs="Arial"/>
          <w:iCs/>
          <w:sz w:val="20"/>
          <w:szCs w:val="20"/>
        </w:rPr>
      </w:pPr>
    </w:p>
    <w:p w14:paraId="5579D3E8" w14:textId="77777777" w:rsidR="0071617D" w:rsidRPr="00CE130D" w:rsidRDefault="0071617D" w:rsidP="0071617D">
      <w:pPr>
        <w:jc w:val="both"/>
        <w:rPr>
          <w:rFonts w:ascii="Arial" w:eastAsia="Times New Roman" w:hAnsi="Arial" w:cs="Arial"/>
          <w:iCs/>
          <w:sz w:val="20"/>
          <w:szCs w:val="20"/>
        </w:rPr>
      </w:pPr>
    </w:p>
    <w:p w14:paraId="3DC345A5" w14:textId="77777777" w:rsidR="0071617D" w:rsidRPr="00CE130D" w:rsidRDefault="0071617D" w:rsidP="0071617D">
      <w:pPr>
        <w:jc w:val="both"/>
        <w:rPr>
          <w:rFonts w:ascii="Arial" w:eastAsia="Times New Roman" w:hAnsi="Arial" w:cs="Arial"/>
          <w:iCs/>
          <w:sz w:val="20"/>
          <w:szCs w:val="20"/>
        </w:rPr>
      </w:pPr>
    </w:p>
    <w:p w14:paraId="0753A708" w14:textId="77777777" w:rsidR="0071617D" w:rsidRPr="00CE130D" w:rsidRDefault="0071617D" w:rsidP="0071617D">
      <w:pPr>
        <w:jc w:val="both"/>
        <w:rPr>
          <w:rFonts w:ascii="Arial" w:eastAsia="Times New Roman" w:hAnsi="Arial" w:cs="Arial"/>
          <w:iCs/>
          <w:sz w:val="20"/>
          <w:szCs w:val="20"/>
        </w:rPr>
      </w:pPr>
    </w:p>
    <w:p w14:paraId="2F3B9A73" w14:textId="77777777" w:rsidR="0071617D" w:rsidRPr="00CE130D" w:rsidRDefault="0071617D" w:rsidP="0071617D">
      <w:pPr>
        <w:jc w:val="both"/>
        <w:rPr>
          <w:rFonts w:ascii="Arial" w:eastAsia="Times New Roman" w:hAnsi="Arial" w:cs="Arial"/>
          <w:iCs/>
          <w:sz w:val="20"/>
          <w:szCs w:val="20"/>
        </w:rPr>
      </w:pPr>
    </w:p>
    <w:p w14:paraId="1CA0FEA1" w14:textId="77777777" w:rsidR="0071617D" w:rsidRPr="00CE130D" w:rsidRDefault="0071617D" w:rsidP="0071617D">
      <w:pPr>
        <w:jc w:val="both"/>
        <w:rPr>
          <w:rFonts w:ascii="Arial" w:eastAsia="Times New Roman" w:hAnsi="Arial" w:cs="Arial"/>
          <w:iCs/>
          <w:sz w:val="20"/>
          <w:szCs w:val="20"/>
        </w:rPr>
      </w:pPr>
    </w:p>
    <w:p w14:paraId="12D158F8" w14:textId="7601CD68" w:rsidR="00B171B4" w:rsidRPr="00CE130D" w:rsidRDefault="00B171B4" w:rsidP="00632B3D">
      <w:pPr>
        <w:suppressAutoHyphens/>
        <w:spacing w:before="80" w:line="120" w:lineRule="auto"/>
        <w:jc w:val="both"/>
        <w:rPr>
          <w:rFonts w:ascii="Arial" w:hAnsi="Arial" w:cs="Arial"/>
          <w:b/>
          <w:sz w:val="20"/>
          <w:szCs w:val="20"/>
        </w:rPr>
      </w:pPr>
    </w:p>
    <w:p w14:paraId="540C0976" w14:textId="77777777" w:rsidR="005D0D17" w:rsidRPr="00CE130D" w:rsidRDefault="005D0D17" w:rsidP="00A060DB">
      <w:pPr>
        <w:jc w:val="both"/>
        <w:rPr>
          <w:rFonts w:ascii="Arial" w:eastAsia="Times New Roman" w:hAnsi="Arial" w:cs="Arial"/>
          <w:b/>
          <w:u w:val="single"/>
        </w:rPr>
      </w:pPr>
    </w:p>
    <w:p w14:paraId="7A69324A" w14:textId="77777777" w:rsidR="0071617D" w:rsidRPr="00CE130D" w:rsidRDefault="0071617D" w:rsidP="00A060DB">
      <w:pPr>
        <w:jc w:val="both"/>
        <w:rPr>
          <w:rFonts w:ascii="Arial" w:eastAsia="Times New Roman" w:hAnsi="Arial" w:cs="Arial"/>
          <w:b/>
          <w:u w:val="single"/>
        </w:rPr>
      </w:pPr>
    </w:p>
    <w:p w14:paraId="30BB2E34" w14:textId="77777777" w:rsidR="0071617D" w:rsidRPr="00CE130D" w:rsidRDefault="0071617D" w:rsidP="00A060DB">
      <w:pPr>
        <w:jc w:val="both"/>
        <w:rPr>
          <w:rFonts w:ascii="Arial" w:eastAsia="Times New Roman" w:hAnsi="Arial" w:cs="Arial"/>
          <w:b/>
          <w:u w:val="single"/>
        </w:rPr>
      </w:pPr>
    </w:p>
    <w:p w14:paraId="17E85B55" w14:textId="77777777" w:rsidR="0071617D" w:rsidRPr="00CE130D" w:rsidRDefault="0071617D" w:rsidP="00A060DB">
      <w:pPr>
        <w:jc w:val="both"/>
        <w:rPr>
          <w:rFonts w:ascii="Arial" w:eastAsia="Times New Roman" w:hAnsi="Arial" w:cs="Arial"/>
          <w:b/>
          <w:u w:val="single"/>
        </w:rPr>
      </w:pPr>
    </w:p>
    <w:p w14:paraId="48048892" w14:textId="77777777" w:rsidR="0071617D" w:rsidRPr="00CE130D" w:rsidRDefault="0071617D" w:rsidP="00A060DB">
      <w:pPr>
        <w:jc w:val="both"/>
        <w:rPr>
          <w:rFonts w:ascii="Arial" w:eastAsia="Times New Roman" w:hAnsi="Arial" w:cs="Arial"/>
          <w:b/>
          <w:u w:val="single"/>
        </w:rPr>
      </w:pPr>
    </w:p>
    <w:p w14:paraId="70F827D2" w14:textId="77777777" w:rsidR="0071617D" w:rsidRPr="00CE130D" w:rsidRDefault="0071617D" w:rsidP="00A060DB">
      <w:pPr>
        <w:jc w:val="both"/>
        <w:rPr>
          <w:rFonts w:ascii="Arial" w:eastAsia="Times New Roman" w:hAnsi="Arial" w:cs="Arial"/>
          <w:b/>
          <w:u w:val="single"/>
        </w:rPr>
      </w:pPr>
    </w:p>
    <w:p w14:paraId="374B0EA2" w14:textId="0BCC59B2" w:rsidR="0071617D" w:rsidRPr="00CE130D" w:rsidRDefault="005357C5" w:rsidP="003655F0">
      <w:pPr>
        <w:pStyle w:val="Prrafodelista"/>
        <w:numPr>
          <w:ilvl w:val="0"/>
          <w:numId w:val="16"/>
        </w:numPr>
        <w:ind w:left="142"/>
        <w:jc w:val="both"/>
        <w:rPr>
          <w:rFonts w:ascii="Arial" w:eastAsia="Times New Roman" w:hAnsi="Arial" w:cs="Arial"/>
          <w:b/>
        </w:rPr>
      </w:pPr>
      <w:r w:rsidRPr="00CE130D">
        <w:rPr>
          <w:rFonts w:ascii="Arial" w:eastAsia="Times New Roman" w:hAnsi="Arial" w:cs="Arial"/>
          <w:b/>
        </w:rPr>
        <w:t xml:space="preserve"> </w:t>
      </w:r>
      <w:r w:rsidRPr="00CE130D">
        <w:rPr>
          <w:rFonts w:ascii="Arial" w:eastAsia="Times New Roman" w:hAnsi="Arial" w:cs="Arial"/>
          <w:b/>
          <w:highlight w:val="yellow"/>
        </w:rPr>
        <w:t xml:space="preserve">Para efecto del cargo respectivo podrá </w:t>
      </w:r>
      <w:r w:rsidR="0035103E" w:rsidRPr="00CE130D">
        <w:rPr>
          <w:rFonts w:ascii="Arial" w:eastAsia="Times New Roman" w:hAnsi="Arial" w:cs="Arial"/>
          <w:b/>
          <w:highlight w:val="yellow"/>
        </w:rPr>
        <w:t xml:space="preserve">presentar una carta simple o </w:t>
      </w:r>
      <w:r w:rsidRPr="00CE130D">
        <w:rPr>
          <w:rFonts w:ascii="Arial" w:eastAsia="Times New Roman" w:hAnsi="Arial" w:cs="Arial"/>
          <w:b/>
          <w:highlight w:val="yellow"/>
        </w:rPr>
        <w:t>copia de la etiqueta del puesto al cual se presenta.</w:t>
      </w:r>
    </w:p>
    <w:p w14:paraId="557D3F62" w14:textId="77777777" w:rsidR="0071617D" w:rsidRPr="00CE130D" w:rsidRDefault="0071617D" w:rsidP="00A060DB">
      <w:pPr>
        <w:jc w:val="both"/>
        <w:rPr>
          <w:rFonts w:ascii="Arial" w:eastAsia="Times New Roman" w:hAnsi="Arial" w:cs="Arial"/>
          <w:b/>
          <w:u w:val="single"/>
        </w:rPr>
      </w:pPr>
    </w:p>
    <w:p w14:paraId="1410C302" w14:textId="77777777" w:rsidR="0071617D" w:rsidRPr="00CE130D" w:rsidRDefault="0071617D" w:rsidP="00A060DB">
      <w:pPr>
        <w:jc w:val="both"/>
        <w:rPr>
          <w:rFonts w:ascii="Arial" w:eastAsia="Times New Roman" w:hAnsi="Arial" w:cs="Arial"/>
          <w:b/>
          <w:u w:val="single"/>
        </w:rPr>
      </w:pPr>
    </w:p>
    <w:p w14:paraId="6215E403" w14:textId="77777777" w:rsidR="0071617D" w:rsidRPr="00CE130D" w:rsidRDefault="0071617D" w:rsidP="00A060DB">
      <w:pPr>
        <w:jc w:val="both"/>
        <w:rPr>
          <w:rFonts w:ascii="Arial" w:eastAsia="Times New Roman" w:hAnsi="Arial" w:cs="Arial"/>
          <w:b/>
          <w:u w:val="single"/>
        </w:rPr>
      </w:pPr>
    </w:p>
    <w:p w14:paraId="591061E4" w14:textId="027931C5" w:rsidR="00897633" w:rsidRPr="00CE130D" w:rsidRDefault="00897633" w:rsidP="003655F0">
      <w:pPr>
        <w:pStyle w:val="Prrafodelista"/>
        <w:numPr>
          <w:ilvl w:val="3"/>
          <w:numId w:val="3"/>
        </w:numPr>
        <w:ind w:left="142"/>
        <w:jc w:val="both"/>
        <w:rPr>
          <w:rFonts w:ascii="Arial" w:eastAsia="Times New Roman" w:hAnsi="Arial" w:cs="Arial"/>
        </w:rPr>
      </w:pPr>
      <w:r w:rsidRPr="00CE130D">
        <w:rPr>
          <w:rFonts w:ascii="Arial" w:hAnsi="Arial" w:cs="Arial"/>
          <w:b/>
          <w:sz w:val="20"/>
          <w:szCs w:val="20"/>
        </w:rPr>
        <w:lastRenderedPageBreak/>
        <w:t>Documentación</w:t>
      </w:r>
      <w:r w:rsidR="00E83130" w:rsidRPr="00CE130D">
        <w:rPr>
          <w:rFonts w:ascii="Arial" w:hAnsi="Arial" w:cs="Arial"/>
          <w:b/>
          <w:sz w:val="20"/>
          <w:szCs w:val="20"/>
        </w:rPr>
        <w:t xml:space="preserve"> </w:t>
      </w:r>
      <w:r w:rsidR="00CF22A7" w:rsidRPr="00CE130D">
        <w:rPr>
          <w:rFonts w:ascii="Arial" w:hAnsi="Arial" w:cs="Arial"/>
          <w:b/>
          <w:sz w:val="20"/>
          <w:szCs w:val="20"/>
        </w:rPr>
        <w:t>OBLIGATORIA que deberá presentar</w:t>
      </w:r>
      <w:r w:rsidR="005C6973" w:rsidRPr="00CE130D">
        <w:rPr>
          <w:rFonts w:ascii="Arial" w:hAnsi="Arial" w:cs="Arial"/>
          <w:b/>
          <w:sz w:val="20"/>
          <w:szCs w:val="20"/>
        </w:rPr>
        <w:t xml:space="preserve"> el postulante que aprobó la evaluación</w:t>
      </w:r>
      <w:r w:rsidR="006A3066" w:rsidRPr="00CE130D">
        <w:rPr>
          <w:rFonts w:ascii="Arial" w:hAnsi="Arial" w:cs="Arial"/>
          <w:b/>
          <w:sz w:val="20"/>
          <w:szCs w:val="20"/>
        </w:rPr>
        <w:t xml:space="preserve"> de Fichas Curriculares y se presenta a la evaluación técnica </w:t>
      </w:r>
      <w:r w:rsidR="00E83130" w:rsidRPr="00CE130D">
        <w:rPr>
          <w:rFonts w:ascii="Arial" w:hAnsi="Arial" w:cs="Arial"/>
          <w:b/>
          <w:sz w:val="20"/>
          <w:szCs w:val="20"/>
        </w:rPr>
        <w:t>en el siguiente orden</w:t>
      </w:r>
      <w:r w:rsidRPr="00CE130D">
        <w:rPr>
          <w:rFonts w:ascii="Arial" w:hAnsi="Arial" w:cs="Arial"/>
          <w:b/>
        </w:rPr>
        <w:t xml:space="preserve">: </w:t>
      </w:r>
    </w:p>
    <w:p w14:paraId="0B5D366B" w14:textId="6488603C" w:rsidR="00E83130" w:rsidRPr="00CE130D" w:rsidRDefault="00E83130" w:rsidP="00897633">
      <w:pPr>
        <w:pStyle w:val="Prrafodelista"/>
        <w:ind w:left="142"/>
        <w:jc w:val="both"/>
        <w:rPr>
          <w:rFonts w:ascii="Arial" w:eastAsia="Times New Roman" w:hAnsi="Arial" w:cs="Arial"/>
        </w:rPr>
      </w:pPr>
      <w:r w:rsidRPr="00CE130D">
        <w:rPr>
          <w:rFonts w:ascii="Arial" w:hAnsi="Arial" w:cs="Arial"/>
          <w:b/>
        </w:rPr>
        <w:t xml:space="preserve"> </w:t>
      </w:r>
      <w:r w:rsidR="00FD3090" w:rsidRPr="00CE130D">
        <w:rPr>
          <w:rFonts w:ascii="Arial" w:hAnsi="Arial" w:cs="Arial"/>
          <w:b/>
        </w:rPr>
        <w:t xml:space="preserve"> </w:t>
      </w:r>
    </w:p>
    <w:p w14:paraId="6BD76E09" w14:textId="2A67FD81" w:rsidR="00001A67" w:rsidRPr="00CE130D" w:rsidRDefault="00001A67"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Anexo N° 6 Ficha de Resumen Curricular</w:t>
      </w:r>
      <w:r w:rsidR="00C71E52" w:rsidRPr="00CE130D">
        <w:rPr>
          <w:rFonts w:ascii="Arial" w:eastAsia="Times New Roman" w:hAnsi="Arial" w:cs="Arial"/>
          <w:sz w:val="20"/>
          <w:szCs w:val="20"/>
        </w:rPr>
        <w:t xml:space="preserve"> (señalar folios de documentos presentados)</w:t>
      </w:r>
    </w:p>
    <w:p w14:paraId="4F172EFB" w14:textId="77777777" w:rsidR="0000454F" w:rsidRPr="00CE130D" w:rsidRDefault="0000454F" w:rsidP="008D525F">
      <w:pPr>
        <w:pStyle w:val="Prrafodelista"/>
        <w:spacing w:after="0" w:line="120" w:lineRule="auto"/>
        <w:ind w:left="360" w:right="113"/>
        <w:jc w:val="both"/>
        <w:rPr>
          <w:rFonts w:ascii="Arial" w:eastAsia="Times New Roman" w:hAnsi="Arial" w:cs="Arial"/>
          <w:sz w:val="20"/>
          <w:szCs w:val="20"/>
        </w:rPr>
      </w:pPr>
    </w:p>
    <w:p w14:paraId="5854FE81" w14:textId="43D41F8E" w:rsidR="0000454F" w:rsidRPr="00CE130D" w:rsidRDefault="0000454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Curriculum Vitae en Formato Word.</w:t>
      </w:r>
    </w:p>
    <w:p w14:paraId="4AC17521" w14:textId="77777777" w:rsidR="008D525F" w:rsidRPr="00CE130D" w:rsidRDefault="008D525F" w:rsidP="008D525F">
      <w:pPr>
        <w:pStyle w:val="Prrafodelista"/>
        <w:rPr>
          <w:rFonts w:ascii="Arial" w:eastAsia="Times New Roman" w:hAnsi="Arial" w:cs="Arial"/>
          <w:sz w:val="20"/>
          <w:szCs w:val="20"/>
        </w:rPr>
      </w:pPr>
    </w:p>
    <w:p w14:paraId="1B1EFC1E" w14:textId="68E2F14C" w:rsidR="008610FD" w:rsidRPr="00CE130D" w:rsidRDefault="00040CD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Documento Nacional de Identidad </w:t>
      </w:r>
      <w:r w:rsidR="00034A79" w:rsidRPr="00CE130D">
        <w:rPr>
          <w:rFonts w:ascii="Arial" w:eastAsia="Times New Roman" w:hAnsi="Arial" w:cs="Arial"/>
          <w:sz w:val="20"/>
          <w:szCs w:val="20"/>
        </w:rPr>
        <w:t>vigente. -</w:t>
      </w:r>
      <w:r w:rsidRPr="00CE130D">
        <w:rPr>
          <w:rFonts w:ascii="Arial" w:eastAsia="Times New Roman" w:hAnsi="Arial" w:cs="Arial"/>
          <w:sz w:val="20"/>
          <w:szCs w:val="20"/>
        </w:rPr>
        <w:t xml:space="preserve"> COPIA SIMPLE</w:t>
      </w:r>
    </w:p>
    <w:p w14:paraId="087804BD" w14:textId="77777777" w:rsidR="008D525F" w:rsidRPr="00CE130D" w:rsidRDefault="008D525F" w:rsidP="008D525F">
      <w:pPr>
        <w:pStyle w:val="Prrafodelista"/>
        <w:rPr>
          <w:rFonts w:ascii="Arial" w:eastAsia="Times New Roman" w:hAnsi="Arial" w:cs="Arial"/>
          <w:sz w:val="20"/>
          <w:szCs w:val="20"/>
        </w:rPr>
      </w:pPr>
    </w:p>
    <w:p w14:paraId="43C86E99" w14:textId="3B174179" w:rsidR="008610FD" w:rsidRPr="00CE130D" w:rsidRDefault="008610FD"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COPIA DE LOS TITULOS DE: </w:t>
      </w:r>
    </w:p>
    <w:p w14:paraId="2B493D5E" w14:textId="77777777" w:rsidR="00040CD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Grado de Bachiller, de corresponder al puesto.</w:t>
      </w:r>
    </w:p>
    <w:p w14:paraId="53809C8A" w14:textId="3BF204B2" w:rsidR="008D525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Título Profesional universitario o Instituto de corresponder al puesto.</w:t>
      </w:r>
    </w:p>
    <w:p w14:paraId="193104BB" w14:textId="77777777" w:rsidR="008610FD" w:rsidRPr="00CE130D" w:rsidRDefault="008610FD" w:rsidP="008D525F">
      <w:pPr>
        <w:spacing w:line="120" w:lineRule="auto"/>
        <w:ind w:left="360" w:right="113"/>
        <w:jc w:val="both"/>
        <w:rPr>
          <w:rFonts w:ascii="Arial" w:eastAsia="Times New Roman" w:hAnsi="Arial" w:cs="Arial"/>
          <w:sz w:val="20"/>
          <w:szCs w:val="20"/>
        </w:rPr>
      </w:pPr>
    </w:p>
    <w:p w14:paraId="04CBB5EA" w14:textId="77777777" w:rsidR="00040CDF" w:rsidRPr="00CE130D" w:rsidRDefault="00040CDF" w:rsidP="008D525F">
      <w:pPr>
        <w:pStyle w:val="Prrafodelista"/>
        <w:ind w:left="360" w:right="113"/>
        <w:jc w:val="both"/>
        <w:rPr>
          <w:rFonts w:ascii="Arial" w:eastAsia="Times New Roman" w:hAnsi="Arial" w:cs="Arial"/>
          <w:sz w:val="20"/>
          <w:szCs w:val="20"/>
        </w:rPr>
      </w:pPr>
    </w:p>
    <w:p w14:paraId="160E827D" w14:textId="0E9B2F8E" w:rsidR="00040CDF"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COLEGIATURA.</w:t>
      </w:r>
    </w:p>
    <w:p w14:paraId="62DAF458" w14:textId="04F921CB" w:rsidR="008D525F" w:rsidRPr="00CE130D" w:rsidRDefault="00040CDF" w:rsidP="008D525F">
      <w:pPr>
        <w:pStyle w:val="Prrafodelista"/>
        <w:tabs>
          <w:tab w:val="left" w:pos="851"/>
        </w:tabs>
        <w:ind w:left="360" w:right="113" w:hanging="425"/>
        <w:jc w:val="both"/>
        <w:rPr>
          <w:rFonts w:ascii="Arial" w:eastAsia="Times New Roman" w:hAnsi="Arial" w:cs="Arial"/>
          <w:sz w:val="20"/>
          <w:szCs w:val="20"/>
        </w:rPr>
      </w:pP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 </w:t>
      </w:r>
      <w:r w:rsidR="004F7808" w:rsidRPr="00CE130D">
        <w:rPr>
          <w:rFonts w:ascii="Arial" w:eastAsia="Times New Roman" w:hAnsi="Arial" w:cs="Arial"/>
          <w:sz w:val="20"/>
          <w:szCs w:val="20"/>
        </w:rPr>
        <w:t xml:space="preserve"> </w:t>
      </w:r>
      <w:r w:rsidRPr="00CE130D">
        <w:rPr>
          <w:rFonts w:ascii="Arial" w:eastAsia="Times New Roman" w:hAnsi="Arial" w:cs="Arial"/>
          <w:sz w:val="20"/>
          <w:szCs w:val="20"/>
        </w:rPr>
        <w:t>Presentar el Diploma de Inscripción y Número de Registro del Colegio Profe</w:t>
      </w:r>
      <w:r w:rsidR="00A060DB" w:rsidRPr="00CE130D">
        <w:rPr>
          <w:rFonts w:ascii="Arial" w:eastAsia="Times New Roman" w:hAnsi="Arial" w:cs="Arial"/>
          <w:sz w:val="20"/>
          <w:szCs w:val="20"/>
        </w:rPr>
        <w:t xml:space="preserve">sional </w:t>
      </w:r>
      <w:r w:rsidR="00762063" w:rsidRPr="00CE130D">
        <w:rPr>
          <w:rFonts w:ascii="Arial" w:eastAsia="Times New Roman" w:hAnsi="Arial" w:cs="Arial"/>
          <w:sz w:val="20"/>
          <w:szCs w:val="20"/>
        </w:rPr>
        <w:t xml:space="preserve">respectivo,  </w:t>
      </w:r>
      <w:r w:rsidR="00A060DB" w:rsidRPr="00CE130D">
        <w:rPr>
          <w:rFonts w:ascii="Arial" w:eastAsia="Times New Roman" w:hAnsi="Arial" w:cs="Arial"/>
          <w:sz w:val="20"/>
          <w:szCs w:val="20"/>
        </w:rPr>
        <w:t xml:space="preserve">de </w:t>
      </w:r>
      <w:r w:rsidR="008D525F" w:rsidRPr="00CE130D">
        <w:rPr>
          <w:rFonts w:ascii="Arial" w:eastAsia="Times New Roman" w:hAnsi="Arial" w:cs="Arial"/>
          <w:sz w:val="20"/>
          <w:szCs w:val="20"/>
        </w:rPr>
        <w:t>corresponder al puesto.</w:t>
      </w:r>
    </w:p>
    <w:p w14:paraId="284B5B9C" w14:textId="1C195553" w:rsidR="00040CDF" w:rsidRPr="00CE130D" w:rsidRDefault="00040CDF" w:rsidP="008D525F">
      <w:pPr>
        <w:pStyle w:val="Prrafodelista"/>
        <w:ind w:left="360" w:right="113"/>
        <w:jc w:val="both"/>
        <w:rPr>
          <w:rFonts w:ascii="Arial" w:eastAsia="Times New Roman" w:hAnsi="Arial" w:cs="Arial"/>
          <w:sz w:val="20"/>
          <w:szCs w:val="20"/>
        </w:rPr>
      </w:pPr>
    </w:p>
    <w:p w14:paraId="6E062EE9" w14:textId="625425CA" w:rsidR="00040CDF" w:rsidRPr="00CE130D" w:rsidRDefault="00687499"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Presentar copia</w:t>
      </w:r>
      <w:r w:rsidR="00040CDF" w:rsidRPr="00CE130D">
        <w:rPr>
          <w:rFonts w:ascii="Arial" w:eastAsia="Times New Roman" w:hAnsi="Arial" w:cs="Arial"/>
          <w:sz w:val="20"/>
          <w:szCs w:val="20"/>
        </w:rPr>
        <w:t xml:space="preserve"> de CERTIFICADO DE HABILIDAD – Vigente - del Colegio Profesional, cuando así lo indique los Términos de Referencia</w:t>
      </w:r>
      <w:r w:rsidR="0018623F" w:rsidRPr="00CE130D">
        <w:rPr>
          <w:rFonts w:ascii="Arial" w:eastAsia="Times New Roman" w:hAnsi="Arial" w:cs="Arial"/>
          <w:sz w:val="20"/>
          <w:szCs w:val="20"/>
        </w:rPr>
        <w:t>.</w:t>
      </w:r>
    </w:p>
    <w:p w14:paraId="7E42862B" w14:textId="77777777" w:rsidR="00040CDF" w:rsidRPr="00CE130D" w:rsidRDefault="00040CDF" w:rsidP="008D525F">
      <w:pPr>
        <w:pStyle w:val="Prrafodelista"/>
        <w:suppressAutoHyphens/>
        <w:spacing w:before="80"/>
        <w:ind w:left="360" w:right="113"/>
        <w:jc w:val="both"/>
        <w:rPr>
          <w:rFonts w:ascii="Arial" w:eastAsia="Times New Roman" w:hAnsi="Arial" w:cs="Arial"/>
          <w:sz w:val="20"/>
          <w:szCs w:val="20"/>
        </w:rPr>
      </w:pPr>
    </w:p>
    <w:p w14:paraId="5922249E" w14:textId="4B6150E0" w:rsidR="00040CDF" w:rsidRPr="00CE130D" w:rsidRDefault="00D56A3B"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 de cursos de Capacitación</w:t>
      </w:r>
    </w:p>
    <w:p w14:paraId="54319817" w14:textId="77777777" w:rsidR="00D56A3B" w:rsidRPr="00CE130D" w:rsidRDefault="00D56A3B" w:rsidP="008D525F">
      <w:pPr>
        <w:pStyle w:val="Prrafodelista"/>
        <w:suppressAutoHyphens/>
        <w:spacing w:before="80"/>
        <w:ind w:left="360" w:right="113"/>
        <w:jc w:val="both"/>
        <w:rPr>
          <w:rFonts w:ascii="Arial" w:eastAsia="Times New Roman" w:hAnsi="Arial" w:cs="Arial"/>
          <w:sz w:val="20"/>
          <w:szCs w:val="20"/>
        </w:rPr>
      </w:pPr>
    </w:p>
    <w:p w14:paraId="3486E250" w14:textId="26E29EB6" w:rsidR="00D56A3B" w:rsidRPr="00CE130D" w:rsidRDefault="00E10EE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Constancias de trabajo</w:t>
      </w:r>
      <w:r w:rsidR="00040CDF" w:rsidRPr="00CE130D">
        <w:rPr>
          <w:rFonts w:ascii="Arial" w:eastAsia="Times New Roman" w:hAnsi="Arial" w:cs="Arial"/>
          <w:sz w:val="20"/>
          <w:szCs w:val="20"/>
        </w:rPr>
        <w:t xml:space="preserve"> (Contratos, órdenes de servicios y otros)</w:t>
      </w:r>
    </w:p>
    <w:p w14:paraId="5EEF79E4" w14:textId="77777777" w:rsidR="0097350C" w:rsidRPr="00CE130D" w:rsidRDefault="0097350C" w:rsidP="008D525F">
      <w:pPr>
        <w:suppressAutoHyphens/>
        <w:spacing w:line="120" w:lineRule="auto"/>
        <w:ind w:left="360" w:right="113"/>
        <w:jc w:val="both"/>
        <w:rPr>
          <w:rFonts w:ascii="Arial" w:eastAsia="Times New Roman" w:hAnsi="Arial" w:cs="Arial"/>
          <w:sz w:val="20"/>
          <w:szCs w:val="20"/>
        </w:rPr>
      </w:pPr>
    </w:p>
    <w:p w14:paraId="260177D2" w14:textId="242FBE08" w:rsidR="0097350C"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Declaraci</w:t>
      </w:r>
      <w:r w:rsidR="00036F0E" w:rsidRPr="00CE130D">
        <w:rPr>
          <w:rFonts w:ascii="Arial" w:eastAsia="Times New Roman" w:hAnsi="Arial" w:cs="Arial"/>
          <w:sz w:val="20"/>
          <w:szCs w:val="20"/>
        </w:rPr>
        <w:t xml:space="preserve">ones Juradas, según Anexo </w:t>
      </w:r>
      <w:r w:rsidRPr="00CE130D">
        <w:rPr>
          <w:rFonts w:ascii="Arial" w:eastAsia="Times New Roman" w:hAnsi="Arial" w:cs="Arial"/>
          <w:sz w:val="20"/>
          <w:szCs w:val="20"/>
        </w:rPr>
        <w:t>N° 0</w:t>
      </w:r>
      <w:r w:rsidR="00036F0E" w:rsidRPr="00CE130D">
        <w:rPr>
          <w:rFonts w:ascii="Arial" w:eastAsia="Times New Roman" w:hAnsi="Arial" w:cs="Arial"/>
          <w:sz w:val="20"/>
          <w:szCs w:val="20"/>
        </w:rPr>
        <w:t>7</w:t>
      </w:r>
      <w:r w:rsidR="00D825E7" w:rsidRPr="00CE130D">
        <w:rPr>
          <w:rFonts w:ascii="Arial" w:eastAsia="Times New Roman" w:hAnsi="Arial" w:cs="Arial"/>
          <w:sz w:val="20"/>
          <w:szCs w:val="20"/>
        </w:rPr>
        <w:t>, N</w:t>
      </w:r>
      <w:r w:rsidR="00614593" w:rsidRPr="00CE130D">
        <w:rPr>
          <w:rFonts w:ascii="Arial" w:eastAsia="Times New Roman" w:hAnsi="Arial" w:cs="Arial"/>
          <w:sz w:val="20"/>
          <w:szCs w:val="20"/>
        </w:rPr>
        <w:t>°8</w:t>
      </w:r>
      <w:r w:rsidR="00036F0E" w:rsidRPr="00CE130D">
        <w:rPr>
          <w:rFonts w:ascii="Arial" w:eastAsia="Times New Roman" w:hAnsi="Arial" w:cs="Arial"/>
          <w:sz w:val="20"/>
          <w:szCs w:val="20"/>
        </w:rPr>
        <w:t>.</w:t>
      </w:r>
    </w:p>
    <w:p w14:paraId="4060FAA8" w14:textId="77777777" w:rsidR="00D56A3B" w:rsidRPr="00CE130D" w:rsidRDefault="00D56A3B" w:rsidP="00505C98">
      <w:pPr>
        <w:suppressAutoHyphens/>
        <w:spacing w:before="80" w:line="120" w:lineRule="auto"/>
        <w:jc w:val="both"/>
        <w:rPr>
          <w:rFonts w:ascii="Arial" w:hAnsi="Arial" w:cs="Arial"/>
          <w:sz w:val="20"/>
          <w:szCs w:val="20"/>
          <w:lang w:val="es-PE"/>
        </w:rPr>
      </w:pPr>
    </w:p>
    <w:p w14:paraId="64D1E3A0" w14:textId="441C7227" w:rsidR="008A48D9" w:rsidRPr="00CE130D" w:rsidRDefault="00D56A3B" w:rsidP="00754D24">
      <w:pPr>
        <w:pStyle w:val="Prrafodelista"/>
        <w:tabs>
          <w:tab w:val="left" w:pos="567"/>
        </w:tabs>
        <w:spacing w:after="0" w:line="240" w:lineRule="auto"/>
        <w:ind w:left="0"/>
        <w:jc w:val="both"/>
        <w:rPr>
          <w:rFonts w:ascii="Arial" w:hAnsi="Arial" w:cs="Arial"/>
          <w:sz w:val="20"/>
          <w:szCs w:val="20"/>
        </w:rPr>
      </w:pPr>
      <w:r w:rsidRPr="00CE130D">
        <w:rPr>
          <w:rFonts w:ascii="Arial" w:hAnsi="Arial" w:cs="Arial"/>
          <w:sz w:val="20"/>
          <w:szCs w:val="20"/>
        </w:rPr>
        <w:t>Todos los documentos deben estar ordenado</w:t>
      </w:r>
      <w:r w:rsidR="00537E8F" w:rsidRPr="00CE130D">
        <w:rPr>
          <w:rFonts w:ascii="Arial" w:hAnsi="Arial" w:cs="Arial"/>
          <w:sz w:val="20"/>
          <w:szCs w:val="20"/>
        </w:rPr>
        <w:t>s</w:t>
      </w:r>
      <w:r w:rsidRPr="00CE130D">
        <w:rPr>
          <w:rFonts w:ascii="Arial" w:hAnsi="Arial" w:cs="Arial"/>
          <w:sz w:val="20"/>
          <w:szCs w:val="20"/>
        </w:rPr>
        <w:t>, foliado</w:t>
      </w:r>
      <w:r w:rsidR="00537E8F" w:rsidRPr="00CE130D">
        <w:rPr>
          <w:rFonts w:ascii="Arial" w:hAnsi="Arial" w:cs="Arial"/>
          <w:sz w:val="20"/>
          <w:szCs w:val="20"/>
        </w:rPr>
        <w:t>s</w:t>
      </w:r>
      <w:r w:rsidRPr="00CE130D">
        <w:rPr>
          <w:rFonts w:ascii="Arial" w:hAnsi="Arial" w:cs="Arial"/>
          <w:sz w:val="20"/>
          <w:szCs w:val="20"/>
        </w:rPr>
        <w:t xml:space="preserve"> y visado</w:t>
      </w:r>
      <w:r w:rsidR="00537E8F" w:rsidRPr="00CE130D">
        <w:rPr>
          <w:rFonts w:ascii="Arial" w:hAnsi="Arial" w:cs="Arial"/>
          <w:sz w:val="20"/>
          <w:szCs w:val="20"/>
        </w:rPr>
        <w:t>s</w:t>
      </w:r>
      <w:r w:rsidRPr="00CE130D">
        <w:rPr>
          <w:rFonts w:ascii="Arial" w:hAnsi="Arial" w:cs="Arial"/>
          <w:sz w:val="20"/>
          <w:szCs w:val="20"/>
        </w:rPr>
        <w:t xml:space="preserve"> en la parte inferior derecha, de arriba </w:t>
      </w:r>
      <w:r w:rsidR="00B36661" w:rsidRPr="00CE130D">
        <w:rPr>
          <w:rFonts w:ascii="Arial" w:hAnsi="Arial" w:cs="Arial"/>
          <w:sz w:val="20"/>
          <w:szCs w:val="20"/>
        </w:rPr>
        <w:t>hacia abajo</w:t>
      </w:r>
      <w:r w:rsidR="008A48D9" w:rsidRPr="00CE130D">
        <w:rPr>
          <w:rFonts w:ascii="Arial" w:hAnsi="Arial" w:cs="Arial"/>
          <w:sz w:val="20"/>
          <w:szCs w:val="20"/>
        </w:rPr>
        <w:t xml:space="preserve"> (empezando de la primera página a la última)</w:t>
      </w:r>
      <w:r w:rsidRPr="00CE130D">
        <w:rPr>
          <w:rFonts w:ascii="Arial" w:hAnsi="Arial" w:cs="Arial"/>
          <w:sz w:val="20"/>
          <w:szCs w:val="20"/>
        </w:rPr>
        <w:t xml:space="preserve"> </w:t>
      </w:r>
      <w:r w:rsidRPr="00CE130D">
        <w:rPr>
          <w:rFonts w:ascii="Arial" w:hAnsi="Arial" w:cs="Arial"/>
          <w:color w:val="000000"/>
          <w:sz w:val="20"/>
          <w:szCs w:val="20"/>
        </w:rPr>
        <w:t xml:space="preserve">en números, cada una de las hojas del expediente. </w:t>
      </w:r>
      <w:r w:rsidRPr="00CE130D">
        <w:rPr>
          <w:rFonts w:ascii="Arial" w:hAnsi="Arial" w:cs="Arial"/>
          <w:b/>
          <w:color w:val="000000"/>
          <w:sz w:val="20"/>
          <w:szCs w:val="20"/>
        </w:rPr>
        <w:t xml:space="preserve">No se </w:t>
      </w:r>
      <w:r w:rsidR="00754D24" w:rsidRPr="00CE130D">
        <w:rPr>
          <w:rFonts w:ascii="Arial" w:hAnsi="Arial" w:cs="Arial"/>
          <w:b/>
          <w:color w:val="000000"/>
          <w:sz w:val="20"/>
          <w:szCs w:val="20"/>
        </w:rPr>
        <w:t>foliará</w:t>
      </w:r>
      <w:r w:rsidR="00754D24" w:rsidRPr="00CE130D">
        <w:rPr>
          <w:rFonts w:ascii="Arial" w:hAnsi="Arial" w:cs="Arial"/>
          <w:color w:val="000000"/>
          <w:sz w:val="20"/>
          <w:szCs w:val="20"/>
        </w:rPr>
        <w:t xml:space="preserve"> el</w:t>
      </w:r>
      <w:r w:rsidRPr="00CE130D">
        <w:rPr>
          <w:rFonts w:ascii="Arial" w:hAnsi="Arial" w:cs="Arial"/>
          <w:color w:val="000000"/>
          <w:sz w:val="20"/>
          <w:szCs w:val="20"/>
        </w:rPr>
        <w:t xml:space="preserve"> reverso la cara vuelta de las hojas ya foliadas, tampoco se deberá utilizar letras del abecedario o </w:t>
      </w:r>
      <w:r w:rsidR="00B36661" w:rsidRPr="00CE130D">
        <w:rPr>
          <w:rFonts w:ascii="Arial" w:hAnsi="Arial" w:cs="Arial"/>
          <w:color w:val="000000"/>
          <w:sz w:val="20"/>
          <w:szCs w:val="20"/>
        </w:rPr>
        <w:t>cifra</w:t>
      </w:r>
      <w:r w:rsidRPr="00CE130D">
        <w:rPr>
          <w:rFonts w:ascii="Arial" w:hAnsi="Arial" w:cs="Arial"/>
          <w:color w:val="000000"/>
          <w:sz w:val="20"/>
          <w:szCs w:val="20"/>
        </w:rPr>
        <w:t xml:space="preserve"> como 1º, 1B, 1 Bis, o los términos “bis” o “tris”.</w:t>
      </w:r>
      <w:r w:rsidR="00505C98" w:rsidRPr="00CE130D">
        <w:rPr>
          <w:rFonts w:ascii="Arial" w:hAnsi="Arial" w:cs="Arial"/>
          <w:sz w:val="20"/>
          <w:szCs w:val="20"/>
        </w:rPr>
        <w:t xml:space="preserve"> </w:t>
      </w:r>
      <w:r w:rsidR="00034A79" w:rsidRPr="00CE130D">
        <w:rPr>
          <w:rFonts w:ascii="Arial" w:hAnsi="Arial" w:cs="Arial"/>
          <w:sz w:val="20"/>
          <w:szCs w:val="20"/>
        </w:rPr>
        <w:t>De no encontrarse los</w:t>
      </w:r>
      <w:r w:rsidR="00505C98" w:rsidRPr="00CE130D">
        <w:rPr>
          <w:rFonts w:ascii="Arial" w:hAnsi="Arial" w:cs="Arial"/>
          <w:sz w:val="20"/>
          <w:szCs w:val="20"/>
        </w:rPr>
        <w:t xml:space="preserve"> documentos foliados y visados </w:t>
      </w:r>
      <w:r w:rsidR="00034A79" w:rsidRPr="00CE130D">
        <w:rPr>
          <w:rFonts w:ascii="Arial" w:hAnsi="Arial" w:cs="Arial"/>
          <w:sz w:val="20"/>
          <w:szCs w:val="20"/>
        </w:rPr>
        <w:t>de acuerdo</w:t>
      </w:r>
      <w:r w:rsidR="00505C98" w:rsidRPr="00CE130D">
        <w:rPr>
          <w:rFonts w:ascii="Arial" w:hAnsi="Arial" w:cs="Arial"/>
          <w:sz w:val="20"/>
          <w:szCs w:val="20"/>
        </w:rPr>
        <w:t xml:space="preserve"> a </w:t>
      </w:r>
      <w:r w:rsidR="00034A79" w:rsidRPr="00CE130D">
        <w:rPr>
          <w:rFonts w:ascii="Arial" w:hAnsi="Arial" w:cs="Arial"/>
          <w:sz w:val="20"/>
          <w:szCs w:val="20"/>
        </w:rPr>
        <w:t>lo indicado</w:t>
      </w:r>
      <w:r w:rsidR="00505C98" w:rsidRPr="00CE130D">
        <w:rPr>
          <w:rFonts w:ascii="Arial" w:hAnsi="Arial" w:cs="Arial"/>
          <w:sz w:val="20"/>
          <w:szCs w:val="20"/>
        </w:rPr>
        <w:t>,  o  de encontrarse  foliados  y  visados  con  lápiz  o   rectificados,  el</w:t>
      </w:r>
      <w:r w:rsidR="00505C98" w:rsidRPr="00CE130D">
        <w:rPr>
          <w:rFonts w:ascii="Arial" w:hAnsi="Arial" w:cs="Arial"/>
          <w:bCs/>
          <w:i/>
          <w:iCs/>
          <w:sz w:val="20"/>
          <w:szCs w:val="20"/>
        </w:rPr>
        <w:t xml:space="preserve"> </w:t>
      </w:r>
      <w:r w:rsidR="00505C98" w:rsidRPr="00CE130D">
        <w:rPr>
          <w:rFonts w:ascii="Arial" w:hAnsi="Arial" w:cs="Arial"/>
          <w:bCs/>
          <w:iCs/>
          <w:sz w:val="20"/>
          <w:szCs w:val="20"/>
        </w:rPr>
        <w:t>postulante quedará</w:t>
      </w:r>
      <w:r w:rsidR="00505C98" w:rsidRPr="00CE130D">
        <w:rPr>
          <w:rFonts w:ascii="Arial" w:hAnsi="Arial" w:cs="Arial"/>
          <w:bCs/>
          <w:i/>
          <w:iCs/>
          <w:sz w:val="20"/>
          <w:szCs w:val="20"/>
        </w:rPr>
        <w:t xml:space="preserve"> </w:t>
      </w:r>
      <w:r w:rsidR="00505C98" w:rsidRPr="00CE130D">
        <w:rPr>
          <w:rFonts w:ascii="Arial" w:hAnsi="Arial" w:cs="Arial"/>
          <w:b/>
          <w:bCs/>
          <w:i/>
          <w:iCs/>
          <w:sz w:val="20"/>
          <w:szCs w:val="20"/>
          <w:highlight w:val="yellow"/>
        </w:rPr>
        <w:t>DESCALIFICADO</w:t>
      </w:r>
      <w:r w:rsidR="00505C98" w:rsidRPr="00CE130D">
        <w:rPr>
          <w:rFonts w:ascii="Arial" w:hAnsi="Arial" w:cs="Arial"/>
          <w:bCs/>
          <w:i/>
          <w:iCs/>
          <w:sz w:val="20"/>
          <w:szCs w:val="20"/>
        </w:rPr>
        <w:t xml:space="preserve"> </w:t>
      </w:r>
      <w:r w:rsidR="00181AA9" w:rsidRPr="00CE130D">
        <w:rPr>
          <w:rFonts w:ascii="Arial" w:hAnsi="Arial" w:cs="Arial"/>
          <w:sz w:val="20"/>
          <w:szCs w:val="20"/>
        </w:rPr>
        <w:t>del proceso de selección</w:t>
      </w:r>
      <w:r w:rsidR="0097350C" w:rsidRPr="00CE130D">
        <w:rPr>
          <w:rFonts w:ascii="Arial" w:hAnsi="Arial" w:cs="Arial"/>
          <w:sz w:val="20"/>
          <w:szCs w:val="20"/>
        </w:rPr>
        <w:t>.</w:t>
      </w:r>
    </w:p>
    <w:p w14:paraId="63166184" w14:textId="77777777" w:rsidR="008A48D9" w:rsidRPr="00CE130D" w:rsidRDefault="008A48D9" w:rsidP="00754D24">
      <w:pPr>
        <w:pStyle w:val="Prrafodelista"/>
        <w:tabs>
          <w:tab w:val="left" w:pos="567"/>
        </w:tabs>
        <w:spacing w:after="0" w:line="240" w:lineRule="auto"/>
        <w:ind w:left="0"/>
        <w:jc w:val="both"/>
        <w:rPr>
          <w:rFonts w:ascii="Arial" w:hAnsi="Arial" w:cs="Arial"/>
          <w:sz w:val="20"/>
          <w:szCs w:val="20"/>
        </w:rPr>
      </w:pPr>
    </w:p>
    <w:p w14:paraId="778EE4E0" w14:textId="2B08420F" w:rsidR="00AF0E83" w:rsidRPr="00CE130D" w:rsidRDefault="00F776E6" w:rsidP="00EB7A67">
      <w:pPr>
        <w:ind w:hanging="284"/>
        <w:jc w:val="both"/>
        <w:rPr>
          <w:rFonts w:ascii="Arial" w:eastAsia="Times New Roman" w:hAnsi="Arial" w:cs="Arial"/>
          <w:b/>
          <w:bCs/>
          <w:sz w:val="22"/>
          <w:szCs w:val="22"/>
        </w:rPr>
      </w:pPr>
      <w:r w:rsidRPr="00CE130D">
        <w:rPr>
          <w:rFonts w:ascii="Arial" w:eastAsia="Times New Roman" w:hAnsi="Arial" w:cs="Arial"/>
          <w:bCs/>
        </w:rPr>
        <w:t>3</w:t>
      </w:r>
      <w:r w:rsidR="00040CDF" w:rsidRPr="00CE130D">
        <w:rPr>
          <w:rFonts w:ascii="Arial" w:eastAsia="Times New Roman" w:hAnsi="Arial" w:cs="Arial"/>
          <w:b/>
          <w:bCs/>
        </w:rPr>
        <w:t xml:space="preserve"> </w:t>
      </w:r>
      <w:r w:rsidR="00220158" w:rsidRPr="00CE130D">
        <w:rPr>
          <w:rFonts w:ascii="Arial" w:eastAsia="Times New Roman" w:hAnsi="Arial" w:cs="Arial"/>
          <w:b/>
          <w:bCs/>
        </w:rPr>
        <w:t xml:space="preserve">  </w:t>
      </w:r>
      <w:r w:rsidR="00C55B08" w:rsidRPr="00CE130D">
        <w:rPr>
          <w:rFonts w:ascii="Arial" w:eastAsia="Times New Roman" w:hAnsi="Arial" w:cs="Arial"/>
          <w:b/>
          <w:bCs/>
          <w:sz w:val="20"/>
          <w:szCs w:val="20"/>
        </w:rPr>
        <w:t>L</w:t>
      </w:r>
      <w:r w:rsidR="00AF0E83" w:rsidRPr="00CE130D">
        <w:rPr>
          <w:rFonts w:ascii="Arial" w:eastAsia="Times New Roman" w:hAnsi="Arial" w:cs="Arial"/>
          <w:b/>
          <w:bCs/>
          <w:sz w:val="20"/>
          <w:szCs w:val="20"/>
        </w:rPr>
        <w:t>a declaratoria de desierto o la cancelación del proceso:</w:t>
      </w:r>
    </w:p>
    <w:p w14:paraId="6B5A4A36" w14:textId="7646400B" w:rsidR="00C55B08" w:rsidRPr="00CE130D" w:rsidRDefault="00F56A5F" w:rsidP="00040CDF">
      <w:pPr>
        <w:jc w:val="both"/>
        <w:rPr>
          <w:rFonts w:ascii="Arial" w:eastAsia="Times New Roman" w:hAnsi="Arial" w:cs="Arial"/>
          <w:b/>
          <w:bCs/>
        </w:rPr>
      </w:pPr>
      <w:r w:rsidRPr="00CE130D">
        <w:rPr>
          <w:rFonts w:ascii="Arial" w:eastAsia="Times New Roman" w:hAnsi="Arial" w:cs="Arial"/>
          <w:bCs/>
        </w:rPr>
        <w:t>3.1</w:t>
      </w:r>
      <w:r w:rsidR="00C55B08" w:rsidRPr="00CE130D">
        <w:rPr>
          <w:rFonts w:ascii="Arial" w:eastAsia="Times New Roman" w:hAnsi="Arial" w:cs="Arial"/>
          <w:b/>
          <w:bCs/>
        </w:rPr>
        <w:t xml:space="preserve"> </w:t>
      </w:r>
      <w:r w:rsidR="00C55B08" w:rsidRPr="00CE130D">
        <w:rPr>
          <w:rFonts w:ascii="Arial" w:eastAsia="Times New Roman" w:hAnsi="Arial" w:cs="Arial"/>
          <w:b/>
          <w:bCs/>
          <w:sz w:val="20"/>
          <w:szCs w:val="20"/>
        </w:rPr>
        <w:t>Declaratoria del proceso como desierto</w:t>
      </w:r>
    </w:p>
    <w:p w14:paraId="0165EBB3" w14:textId="77777777" w:rsidR="00F56A5F" w:rsidRPr="00CE130D" w:rsidRDefault="00F56A5F" w:rsidP="00040CDF">
      <w:pPr>
        <w:jc w:val="both"/>
        <w:rPr>
          <w:rFonts w:ascii="Arial" w:eastAsia="Times New Roman" w:hAnsi="Arial" w:cs="Arial"/>
        </w:rPr>
      </w:pPr>
    </w:p>
    <w:p w14:paraId="066DE3E8" w14:textId="2087E5B3" w:rsidR="00F56A5F"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declarado desierto en alguno de los siguientes supuestos:</w:t>
      </w:r>
    </w:p>
    <w:p w14:paraId="1883CDFC" w14:textId="77777777" w:rsidR="00F56A5F" w:rsidRPr="00CE130D" w:rsidRDefault="00F56A5F" w:rsidP="00F56A5F">
      <w:pPr>
        <w:pStyle w:val="Prrafodelista"/>
        <w:spacing w:after="0" w:line="120" w:lineRule="auto"/>
        <w:ind w:left="578"/>
        <w:jc w:val="both"/>
        <w:rPr>
          <w:rFonts w:ascii="Arial" w:eastAsia="Times New Roman" w:hAnsi="Arial" w:cs="Arial"/>
          <w:sz w:val="20"/>
          <w:szCs w:val="20"/>
        </w:rPr>
      </w:pPr>
    </w:p>
    <w:p w14:paraId="399DD7DE"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Cuando no se presentan postulantes al proceso de selección.</w:t>
      </w:r>
    </w:p>
    <w:p w14:paraId="776F319F"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b</w:t>
      </w:r>
      <w:r w:rsidRPr="00CE130D">
        <w:rPr>
          <w:rFonts w:ascii="Arial" w:eastAsia="Times New Roman" w:hAnsi="Arial" w:cs="Arial"/>
          <w:sz w:val="20"/>
          <w:szCs w:val="20"/>
        </w:rPr>
        <w:t>. Cuando ninguno de los postulantes cumple con los requisitos mínimos.</w:t>
      </w:r>
    </w:p>
    <w:p w14:paraId="7FCF86A9" w14:textId="4064A2F0" w:rsidR="00C55B08" w:rsidRPr="00CE130D" w:rsidRDefault="00C55B08" w:rsidP="00C55B08">
      <w:pPr>
        <w:ind w:left="578"/>
        <w:jc w:val="both"/>
        <w:rPr>
          <w:rFonts w:ascii="Arial" w:eastAsia="Times New Roman" w:hAnsi="Arial" w:cs="Arial"/>
          <w:sz w:val="20"/>
          <w:szCs w:val="20"/>
        </w:rPr>
      </w:pPr>
      <w:r w:rsidRPr="00CE130D">
        <w:rPr>
          <w:rFonts w:ascii="Arial" w:eastAsia="Times New Roman" w:hAnsi="Arial" w:cs="Arial"/>
          <w:b/>
          <w:sz w:val="20"/>
          <w:szCs w:val="20"/>
        </w:rPr>
        <w:t>c.</w:t>
      </w:r>
      <w:r w:rsidRPr="00CE130D">
        <w:rPr>
          <w:rFonts w:ascii="Arial" w:eastAsia="Times New Roman" w:hAnsi="Arial" w:cs="Arial"/>
          <w:sz w:val="20"/>
          <w:szCs w:val="20"/>
        </w:rPr>
        <w:t xml:space="preserve"> Cuando habiendo cumplido los requisitos mínimos, ningun</w:t>
      </w:r>
      <w:r w:rsidR="000B5BD3" w:rsidRPr="00CE130D">
        <w:rPr>
          <w:rFonts w:ascii="Arial" w:eastAsia="Times New Roman" w:hAnsi="Arial" w:cs="Arial"/>
          <w:sz w:val="20"/>
          <w:szCs w:val="20"/>
        </w:rPr>
        <w:t xml:space="preserve">o de los </w:t>
      </w:r>
      <w:r w:rsidRPr="00CE130D">
        <w:rPr>
          <w:rFonts w:ascii="Arial" w:eastAsia="Times New Roman" w:hAnsi="Arial" w:cs="Arial"/>
          <w:sz w:val="20"/>
          <w:szCs w:val="20"/>
        </w:rPr>
        <w:t xml:space="preserve">postulantes obtiene puntaje </w:t>
      </w:r>
      <w:r w:rsidR="00034A79" w:rsidRPr="00CE130D">
        <w:rPr>
          <w:rFonts w:ascii="Arial" w:eastAsia="Times New Roman" w:hAnsi="Arial" w:cs="Arial"/>
          <w:sz w:val="20"/>
          <w:szCs w:val="20"/>
        </w:rPr>
        <w:t>mínimo en</w:t>
      </w:r>
      <w:r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las etapas</w:t>
      </w:r>
      <w:r w:rsidRPr="00CE130D">
        <w:rPr>
          <w:rFonts w:ascii="Arial" w:eastAsia="Times New Roman" w:hAnsi="Arial" w:cs="Arial"/>
          <w:sz w:val="20"/>
          <w:szCs w:val="20"/>
        </w:rPr>
        <w:t xml:space="preserve"> de evaluación del proceso. </w:t>
      </w:r>
    </w:p>
    <w:p w14:paraId="40CCF700" w14:textId="77777777" w:rsidR="00F56A5F" w:rsidRPr="00CE130D" w:rsidRDefault="00F56A5F" w:rsidP="00C55B08">
      <w:pPr>
        <w:ind w:left="578"/>
        <w:jc w:val="both"/>
        <w:rPr>
          <w:rFonts w:ascii="Arial" w:eastAsia="Times New Roman" w:hAnsi="Arial" w:cs="Arial"/>
        </w:rPr>
      </w:pPr>
    </w:p>
    <w:p w14:paraId="2B2ABBB1" w14:textId="77777777" w:rsidR="0035103E" w:rsidRPr="00CE130D" w:rsidRDefault="0035103E" w:rsidP="00C55B08">
      <w:pPr>
        <w:ind w:left="578"/>
        <w:jc w:val="both"/>
        <w:rPr>
          <w:rFonts w:ascii="Arial" w:eastAsia="Times New Roman" w:hAnsi="Arial" w:cs="Arial"/>
        </w:rPr>
      </w:pPr>
    </w:p>
    <w:p w14:paraId="1962C39E" w14:textId="77777777" w:rsidR="0035103E" w:rsidRPr="00CE130D" w:rsidRDefault="0035103E" w:rsidP="003C22E7">
      <w:pPr>
        <w:jc w:val="both"/>
        <w:rPr>
          <w:rFonts w:ascii="Arial" w:eastAsia="Times New Roman" w:hAnsi="Arial" w:cs="Arial"/>
        </w:rPr>
      </w:pPr>
    </w:p>
    <w:p w14:paraId="44E60B25" w14:textId="77777777" w:rsidR="007E5F9C" w:rsidRPr="00CE130D" w:rsidRDefault="007E5F9C" w:rsidP="003C22E7">
      <w:pPr>
        <w:jc w:val="both"/>
        <w:rPr>
          <w:rFonts w:ascii="Arial" w:eastAsia="Times New Roman" w:hAnsi="Arial" w:cs="Arial"/>
        </w:rPr>
      </w:pPr>
    </w:p>
    <w:p w14:paraId="7970E2C0" w14:textId="77777777" w:rsidR="003C22E7" w:rsidRPr="00CE130D" w:rsidRDefault="003C22E7" w:rsidP="003C22E7">
      <w:pPr>
        <w:jc w:val="both"/>
        <w:rPr>
          <w:rFonts w:ascii="Arial" w:eastAsia="Times New Roman" w:hAnsi="Arial" w:cs="Arial"/>
        </w:rPr>
      </w:pPr>
    </w:p>
    <w:p w14:paraId="576E02CB" w14:textId="7B101C48" w:rsidR="00C55B08" w:rsidRPr="00CE130D" w:rsidRDefault="00F56A5F" w:rsidP="00C55B08">
      <w:pPr>
        <w:jc w:val="both"/>
        <w:rPr>
          <w:rFonts w:ascii="Arial" w:eastAsia="Times New Roman" w:hAnsi="Arial" w:cs="Arial"/>
          <w:b/>
          <w:bCs/>
        </w:rPr>
      </w:pPr>
      <w:r w:rsidRPr="00CE130D">
        <w:rPr>
          <w:rFonts w:ascii="Arial" w:eastAsia="Times New Roman" w:hAnsi="Arial" w:cs="Arial"/>
        </w:rPr>
        <w:lastRenderedPageBreak/>
        <w:t>3.2</w:t>
      </w:r>
      <w:r w:rsidR="00C55B08" w:rsidRPr="00CE130D">
        <w:rPr>
          <w:rFonts w:ascii="Arial" w:eastAsia="Times New Roman" w:hAnsi="Arial" w:cs="Arial"/>
        </w:rPr>
        <w:t xml:space="preserve"> </w:t>
      </w:r>
      <w:r w:rsidR="00C55B08" w:rsidRPr="00CE130D">
        <w:rPr>
          <w:rFonts w:ascii="Arial" w:eastAsia="Times New Roman" w:hAnsi="Arial" w:cs="Arial"/>
          <w:b/>
          <w:bCs/>
          <w:sz w:val="20"/>
          <w:szCs w:val="20"/>
        </w:rPr>
        <w:t>Cancelación del proceso de selección</w:t>
      </w:r>
    </w:p>
    <w:p w14:paraId="1D42254A" w14:textId="77777777" w:rsidR="00F56A5F" w:rsidRPr="00CE130D" w:rsidRDefault="00F56A5F" w:rsidP="00C55B08">
      <w:pPr>
        <w:jc w:val="both"/>
        <w:rPr>
          <w:rFonts w:ascii="Arial" w:eastAsia="Times New Roman" w:hAnsi="Arial" w:cs="Arial"/>
          <w:b/>
          <w:bCs/>
        </w:rPr>
      </w:pPr>
    </w:p>
    <w:p w14:paraId="326E1A43" w14:textId="77777777" w:rsidR="00C55B08"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cancelado en alguno de los siguientes supuestos, sin que sea responsabilidad de la entidad:</w:t>
      </w:r>
    </w:p>
    <w:p w14:paraId="44F24120" w14:textId="77777777" w:rsidR="00C55B08" w:rsidRPr="00CE130D" w:rsidRDefault="00C55B08" w:rsidP="00C55B08">
      <w:pPr>
        <w:pStyle w:val="Prrafodelista"/>
        <w:ind w:left="578"/>
        <w:jc w:val="both"/>
        <w:rPr>
          <w:rFonts w:ascii="Arial" w:eastAsia="Times New Roman" w:hAnsi="Arial" w:cs="Arial"/>
          <w:sz w:val="20"/>
          <w:szCs w:val="20"/>
        </w:rPr>
      </w:pPr>
    </w:p>
    <w:p w14:paraId="53BB7DD8" w14:textId="74DA0CCA" w:rsidR="00F56A5F" w:rsidRPr="00CE130D" w:rsidRDefault="00C55B08" w:rsidP="00F56A5F">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xml:space="preserve">. Cuando desaparece la necesidad del servicio de la entidad con posterioridad al inicio </w:t>
      </w:r>
      <w:r w:rsidR="00034A79" w:rsidRPr="00CE130D">
        <w:rPr>
          <w:rFonts w:ascii="Arial" w:eastAsia="Times New Roman" w:hAnsi="Arial" w:cs="Arial"/>
          <w:sz w:val="20"/>
          <w:szCs w:val="20"/>
        </w:rPr>
        <w:t>del Proceso</w:t>
      </w:r>
      <w:r w:rsidRPr="00CE130D">
        <w:rPr>
          <w:rFonts w:ascii="Arial" w:eastAsia="Times New Roman" w:hAnsi="Arial" w:cs="Arial"/>
          <w:sz w:val="20"/>
          <w:szCs w:val="20"/>
        </w:rPr>
        <w:t xml:space="preserve"> de selección.</w:t>
      </w:r>
    </w:p>
    <w:p w14:paraId="78EB58F6" w14:textId="34FB0195" w:rsidR="000A4168" w:rsidRPr="00CE130D" w:rsidRDefault="00F56A5F" w:rsidP="000A4168">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b</w:t>
      </w:r>
      <w:r w:rsidR="00C55B08" w:rsidRPr="00CE130D">
        <w:rPr>
          <w:rFonts w:ascii="Arial" w:eastAsia="Times New Roman" w:hAnsi="Arial" w:cs="Arial"/>
          <w:b/>
          <w:sz w:val="20"/>
          <w:szCs w:val="20"/>
        </w:rPr>
        <w:t>.</w:t>
      </w:r>
      <w:r w:rsidR="00C55B08" w:rsidRPr="00CE130D">
        <w:rPr>
          <w:rFonts w:ascii="Arial" w:eastAsia="Times New Roman" w:hAnsi="Arial" w:cs="Arial"/>
          <w:sz w:val="20"/>
          <w:szCs w:val="20"/>
        </w:rPr>
        <w:t xml:space="preserve"> P</w:t>
      </w:r>
      <w:r w:rsidRPr="00CE130D">
        <w:rPr>
          <w:rFonts w:ascii="Arial" w:eastAsia="Times New Roman" w:hAnsi="Arial" w:cs="Arial"/>
          <w:sz w:val="20"/>
          <w:szCs w:val="20"/>
        </w:rPr>
        <w:t>or restricciones presupuestales</w:t>
      </w:r>
      <w:r w:rsidR="007667ED" w:rsidRPr="00CE130D">
        <w:rPr>
          <w:rFonts w:ascii="Arial" w:eastAsia="Times New Roman" w:hAnsi="Arial" w:cs="Arial"/>
          <w:sz w:val="20"/>
          <w:szCs w:val="20"/>
        </w:rPr>
        <w:t>.</w:t>
      </w:r>
    </w:p>
    <w:p w14:paraId="46E9DD2D" w14:textId="7AB7E844" w:rsidR="0097350C" w:rsidRPr="00CE130D" w:rsidRDefault="000A4168" w:rsidP="003C22E7">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c</w:t>
      </w:r>
      <w:r w:rsidR="00A04AA7" w:rsidRPr="00CE130D">
        <w:rPr>
          <w:rFonts w:ascii="Arial" w:eastAsia="Times New Roman" w:hAnsi="Arial" w:cs="Arial"/>
          <w:sz w:val="20"/>
          <w:szCs w:val="20"/>
        </w:rPr>
        <w:t>. Otras debidamente justificadas</w:t>
      </w:r>
      <w:r w:rsidR="007667ED" w:rsidRPr="00CE130D">
        <w:rPr>
          <w:rFonts w:ascii="Arial" w:eastAsia="Times New Roman" w:hAnsi="Arial" w:cs="Arial"/>
          <w:sz w:val="20"/>
          <w:szCs w:val="20"/>
        </w:rPr>
        <w:t>.</w:t>
      </w:r>
    </w:p>
    <w:p w14:paraId="2BE508CA" w14:textId="77777777" w:rsidR="00BB1C2D" w:rsidRPr="00CE130D" w:rsidRDefault="00BB1C2D" w:rsidP="00396C58">
      <w:pPr>
        <w:suppressAutoHyphens/>
        <w:spacing w:line="120" w:lineRule="auto"/>
        <w:jc w:val="both"/>
        <w:rPr>
          <w:rFonts w:ascii="Arial" w:hAnsi="Arial" w:cs="Arial"/>
          <w:sz w:val="20"/>
          <w:szCs w:val="20"/>
        </w:rPr>
      </w:pPr>
    </w:p>
    <w:p w14:paraId="6C27C79F" w14:textId="46778979" w:rsidR="0001058D" w:rsidRPr="00CE130D" w:rsidRDefault="0001058D"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de Fichas Curriculares</w:t>
      </w:r>
    </w:p>
    <w:p w14:paraId="45937532" w14:textId="77777777" w:rsidR="0001058D" w:rsidRPr="00CE130D" w:rsidRDefault="0001058D" w:rsidP="0001058D">
      <w:pPr>
        <w:pStyle w:val="Prrafodelista"/>
        <w:spacing w:after="0" w:line="240" w:lineRule="auto"/>
        <w:ind w:left="0"/>
        <w:rPr>
          <w:rFonts w:ascii="Arial" w:eastAsia="Times New Roman" w:hAnsi="Arial" w:cs="Arial"/>
          <w:b/>
          <w:sz w:val="20"/>
          <w:szCs w:val="20"/>
        </w:rPr>
      </w:pPr>
    </w:p>
    <w:p w14:paraId="426BED39" w14:textId="4A840B1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La Oficina de Administración y finanzas – Áre</w:t>
      </w:r>
      <w:r w:rsidR="007C7F59" w:rsidRPr="00CE130D">
        <w:rPr>
          <w:rFonts w:ascii="Arial" w:hAnsi="Arial" w:cs="Arial"/>
          <w:sz w:val="20"/>
          <w:szCs w:val="20"/>
        </w:rPr>
        <w:t>a de Recursos Humanos verificará</w:t>
      </w:r>
      <w:r w:rsidRPr="00CE130D">
        <w:rPr>
          <w:rFonts w:ascii="Arial" w:hAnsi="Arial" w:cs="Arial"/>
          <w:sz w:val="20"/>
          <w:szCs w:val="20"/>
        </w:rPr>
        <w:t xml:space="preserve"> que los postulantes en cada procedo de selección hayan cumplido con la obligatoriedad de presentar en</w:t>
      </w:r>
      <w:r w:rsidR="007C7F59" w:rsidRPr="00CE130D">
        <w:rPr>
          <w:rFonts w:ascii="Arial" w:hAnsi="Arial" w:cs="Arial"/>
          <w:sz w:val="20"/>
          <w:szCs w:val="20"/>
        </w:rPr>
        <w:t xml:space="preserve"> la fecha establecida el </w:t>
      </w:r>
      <w:r w:rsidRPr="00CE130D">
        <w:rPr>
          <w:rFonts w:ascii="Arial" w:hAnsi="Arial" w:cs="Arial"/>
          <w:sz w:val="20"/>
          <w:szCs w:val="20"/>
        </w:rPr>
        <w:t xml:space="preserve"> Anexo N° 6- Ficha de Resumen Curricular el cual tiene carácter de declaración jurada.  En caso de señalar incumplimiento de los requisitos mínimos, será declarado NO CUMPLE.</w:t>
      </w:r>
    </w:p>
    <w:p w14:paraId="72E1B39B" w14:textId="1F13A27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 xml:space="preserve">Los postulantes que cumplan con los requisitos mínimos requeridos en el Perfil del Puesto, según lo declarado, serán declarados como CUMPLE y pasaran a la siguiente </w:t>
      </w:r>
      <w:r w:rsidR="00585406" w:rsidRPr="00CE130D">
        <w:rPr>
          <w:rFonts w:ascii="Arial" w:hAnsi="Arial" w:cs="Arial"/>
          <w:sz w:val="20"/>
          <w:szCs w:val="20"/>
        </w:rPr>
        <w:t xml:space="preserve">Sub </w:t>
      </w:r>
      <w:r w:rsidRPr="00CE130D">
        <w:rPr>
          <w:rFonts w:ascii="Arial" w:hAnsi="Arial" w:cs="Arial"/>
          <w:sz w:val="20"/>
          <w:szCs w:val="20"/>
        </w:rPr>
        <w:t xml:space="preserve">etapa Evaluación Técnica. </w:t>
      </w:r>
    </w:p>
    <w:p w14:paraId="475C0BDA" w14:textId="77777777" w:rsidR="007C7F59" w:rsidRPr="00CE130D" w:rsidRDefault="007C7F59" w:rsidP="0001058D">
      <w:pPr>
        <w:pStyle w:val="Prrafodelista"/>
        <w:spacing w:after="0" w:line="240" w:lineRule="auto"/>
        <w:ind w:left="0"/>
        <w:rPr>
          <w:rFonts w:ascii="Arial" w:eastAsia="Times New Roman" w:hAnsi="Arial" w:cs="Arial"/>
          <w:sz w:val="20"/>
          <w:szCs w:val="20"/>
        </w:rPr>
      </w:pPr>
    </w:p>
    <w:p w14:paraId="345814BF"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técnica</w:t>
      </w:r>
    </w:p>
    <w:p w14:paraId="2A422BB0"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3A565119" w14:textId="76E2C481"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Los Candidatos presentará</w:t>
      </w:r>
      <w:r w:rsidR="00585406" w:rsidRPr="00CE130D">
        <w:rPr>
          <w:rFonts w:ascii="Arial" w:eastAsia="Times New Roman" w:hAnsi="Arial" w:cs="Arial"/>
          <w:sz w:val="20"/>
          <w:szCs w:val="20"/>
        </w:rPr>
        <w:t>n su currículo vitae documentado para poder rendir la Evaluación Técnica en la misma fecha de la evaluación, indicada en el cronograma, de no presentarlo en la fecha establecida no podrá rendir la evaluación técnica siendo considerado como DESCALIFICADO.</w:t>
      </w:r>
    </w:p>
    <w:p w14:paraId="77726186" w14:textId="6FF9A2DD"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Solo se revisará</w:t>
      </w:r>
      <w:r w:rsidR="00585406" w:rsidRPr="00CE130D">
        <w:rPr>
          <w:rFonts w:ascii="Arial" w:eastAsia="Times New Roman" w:hAnsi="Arial" w:cs="Arial"/>
          <w:sz w:val="20"/>
          <w:szCs w:val="20"/>
        </w:rPr>
        <w:t xml:space="preserve"> los currículos documentados de los </w:t>
      </w:r>
      <w:r w:rsidRPr="00CE130D">
        <w:rPr>
          <w:rFonts w:ascii="Arial" w:eastAsia="Times New Roman" w:hAnsi="Arial" w:cs="Arial"/>
          <w:sz w:val="20"/>
          <w:szCs w:val="20"/>
        </w:rPr>
        <w:t>postulantes APROBADOS que pasará</w:t>
      </w:r>
      <w:r w:rsidR="00585406" w:rsidRPr="00CE130D">
        <w:rPr>
          <w:rFonts w:ascii="Arial" w:eastAsia="Times New Roman" w:hAnsi="Arial" w:cs="Arial"/>
          <w:sz w:val="20"/>
          <w:szCs w:val="20"/>
        </w:rPr>
        <w:t>n a la siguiente Sub Etapa, Evaluación Curricular.</w:t>
      </w:r>
    </w:p>
    <w:p w14:paraId="569E8757" w14:textId="77777777" w:rsidR="00585406" w:rsidRPr="00CE130D" w:rsidRDefault="00585406" w:rsidP="00585406">
      <w:pPr>
        <w:pStyle w:val="Prrafodelista"/>
        <w:spacing w:after="0" w:line="240" w:lineRule="auto"/>
        <w:ind w:left="0"/>
        <w:rPr>
          <w:rFonts w:ascii="Arial" w:eastAsia="Times New Roman" w:hAnsi="Arial" w:cs="Arial"/>
          <w:sz w:val="20"/>
          <w:szCs w:val="20"/>
        </w:rPr>
      </w:pPr>
    </w:p>
    <w:p w14:paraId="3A385375"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bCs/>
          <w:sz w:val="20"/>
          <w:szCs w:val="20"/>
        </w:rPr>
        <w:t xml:space="preserve">Evaluación Curricular </w:t>
      </w:r>
    </w:p>
    <w:p w14:paraId="2B145138"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09F4B6A7" w14:textId="16B43CB9" w:rsidR="00B85D11" w:rsidRPr="00CE130D" w:rsidRDefault="00C55B08" w:rsidP="009E59ED">
      <w:pPr>
        <w:suppressAutoHyphens/>
        <w:spacing w:before="80"/>
        <w:jc w:val="both"/>
        <w:rPr>
          <w:rFonts w:ascii="Arial" w:eastAsia="Times New Roman" w:hAnsi="Arial" w:cs="Arial"/>
          <w:sz w:val="20"/>
          <w:szCs w:val="20"/>
        </w:rPr>
      </w:pPr>
      <w:r w:rsidRPr="00CE130D">
        <w:rPr>
          <w:rFonts w:ascii="Arial" w:hAnsi="Arial" w:cs="Arial"/>
          <w:sz w:val="20"/>
          <w:szCs w:val="20"/>
        </w:rPr>
        <w:t>La evaluación se realizará sobre la base de la información presentada en el Currículum Vitae documentado</w:t>
      </w:r>
      <w:r w:rsidR="00085A20" w:rsidRPr="00CE130D">
        <w:rPr>
          <w:rFonts w:ascii="Arial" w:hAnsi="Arial" w:cs="Arial"/>
          <w:sz w:val="20"/>
          <w:szCs w:val="20"/>
        </w:rPr>
        <w:t>, demostrando mediante certificados</w:t>
      </w:r>
      <w:r w:rsidRPr="00CE130D">
        <w:rPr>
          <w:rFonts w:ascii="Arial" w:hAnsi="Arial" w:cs="Arial"/>
          <w:sz w:val="20"/>
          <w:szCs w:val="20"/>
        </w:rPr>
        <w:t xml:space="preserve"> o constancias</w:t>
      </w:r>
      <w:r w:rsidR="00D04194" w:rsidRPr="00CE130D">
        <w:rPr>
          <w:rFonts w:ascii="Arial" w:hAnsi="Arial" w:cs="Arial"/>
          <w:sz w:val="20"/>
          <w:szCs w:val="20"/>
        </w:rPr>
        <w:t xml:space="preserve"> de trabajo y/o de servicios, resoluciones de encargatura y/o designación que evid</w:t>
      </w:r>
      <w:r w:rsidR="00B016D2" w:rsidRPr="00CE130D">
        <w:rPr>
          <w:rFonts w:ascii="Arial" w:hAnsi="Arial" w:cs="Arial"/>
          <w:sz w:val="20"/>
          <w:szCs w:val="20"/>
        </w:rPr>
        <w:t>encie el inicio y ces</w:t>
      </w:r>
      <w:r w:rsidR="00D04194" w:rsidRPr="00CE130D">
        <w:rPr>
          <w:rFonts w:ascii="Arial" w:hAnsi="Arial" w:cs="Arial"/>
          <w:sz w:val="20"/>
          <w:szCs w:val="20"/>
        </w:rPr>
        <w:t>e</w:t>
      </w:r>
      <w:r w:rsidR="00B016D2" w:rsidRPr="00CE130D">
        <w:rPr>
          <w:rFonts w:ascii="Arial" w:hAnsi="Arial" w:cs="Arial"/>
          <w:sz w:val="20"/>
          <w:szCs w:val="20"/>
        </w:rPr>
        <w:t>;</w:t>
      </w:r>
      <w:r w:rsidR="00085A20" w:rsidRPr="00CE130D">
        <w:rPr>
          <w:rFonts w:ascii="Arial" w:hAnsi="Arial" w:cs="Arial"/>
          <w:sz w:val="20"/>
          <w:szCs w:val="20"/>
        </w:rPr>
        <w:t xml:space="preserve"> </w:t>
      </w:r>
      <w:r w:rsidR="00D04194" w:rsidRPr="00CE130D">
        <w:rPr>
          <w:rFonts w:ascii="Arial" w:hAnsi="Arial" w:cs="Arial"/>
          <w:sz w:val="20"/>
          <w:szCs w:val="20"/>
        </w:rPr>
        <w:t>contratos</w:t>
      </w:r>
      <w:r w:rsidR="00085A20" w:rsidRPr="00CE130D">
        <w:rPr>
          <w:rFonts w:ascii="Arial" w:hAnsi="Arial" w:cs="Arial"/>
          <w:sz w:val="20"/>
          <w:szCs w:val="20"/>
        </w:rPr>
        <w:t xml:space="preserve"> y de ser el caso, sus respectivas adendas. Todos los documentos que acrediten experiencia deberán precisar fecha de inicio y fin del tiempo laborado. El tiempo de experiencia laboral será contabilizado desde la fecha de egresado universitario o técnico profesional.</w:t>
      </w:r>
      <w:r w:rsidR="00D04194" w:rsidRPr="00CE130D">
        <w:rPr>
          <w:rFonts w:ascii="Arial" w:hAnsi="Arial" w:cs="Arial"/>
          <w:sz w:val="20"/>
          <w:szCs w:val="20"/>
        </w:rPr>
        <w:t xml:space="preserve"> </w:t>
      </w:r>
      <w:r w:rsidR="00085A20" w:rsidRPr="00CE130D">
        <w:rPr>
          <w:rFonts w:ascii="Arial" w:hAnsi="Arial" w:cs="Arial"/>
          <w:sz w:val="20"/>
          <w:szCs w:val="20"/>
        </w:rPr>
        <w:t>(Se podrá contabilizar las practicas pre profesionales solo si se realizó en el último año de estudios de la carrera profesional)</w:t>
      </w:r>
      <w:r w:rsidR="00043ECF" w:rsidRPr="00CE130D">
        <w:rPr>
          <w:rFonts w:ascii="Arial" w:hAnsi="Arial" w:cs="Arial"/>
          <w:sz w:val="20"/>
          <w:szCs w:val="20"/>
        </w:rPr>
        <w:t xml:space="preserve"> </w:t>
      </w:r>
      <w:r w:rsidR="00861622" w:rsidRPr="00CE130D">
        <w:rPr>
          <w:rFonts w:ascii="Arial" w:hAnsi="Arial" w:cs="Arial"/>
          <w:sz w:val="20"/>
          <w:szCs w:val="20"/>
        </w:rPr>
        <w:t>Asimismo,</w:t>
      </w:r>
      <w:r w:rsidRPr="00CE130D">
        <w:rPr>
          <w:rFonts w:ascii="Arial" w:hAnsi="Arial" w:cs="Arial"/>
          <w:sz w:val="20"/>
          <w:szCs w:val="20"/>
        </w:rPr>
        <w:t xml:space="preserve"> la fecha de la formación académica se acredita mediante certificados o constancias que   demuestren fehacientemente la capacitación obtenida.</w:t>
      </w:r>
      <w:r w:rsidRPr="00CE130D">
        <w:rPr>
          <w:rFonts w:ascii="Arial" w:eastAsia="Times New Roman" w:hAnsi="Arial" w:cs="Arial"/>
          <w:sz w:val="20"/>
          <w:szCs w:val="20"/>
        </w:rPr>
        <w:t xml:space="preserve">  Los postulantes que cumplan los requisitos</w:t>
      </w:r>
      <w:r w:rsidR="00056C7A" w:rsidRPr="00CE130D">
        <w:rPr>
          <w:rFonts w:ascii="Arial" w:eastAsia="Times New Roman" w:hAnsi="Arial" w:cs="Arial"/>
          <w:sz w:val="20"/>
          <w:szCs w:val="20"/>
        </w:rPr>
        <w:t xml:space="preserve"> señalados según los criterios de evaluación en Anexo N° 04 </w:t>
      </w:r>
      <w:r w:rsidR="00E54495" w:rsidRPr="00CE130D">
        <w:rPr>
          <w:rFonts w:ascii="Arial" w:eastAsia="Times New Roman" w:hAnsi="Arial" w:cs="Arial"/>
          <w:sz w:val="20"/>
          <w:szCs w:val="20"/>
        </w:rPr>
        <w:t>accederán a la</w:t>
      </w:r>
      <w:r w:rsidRPr="00CE130D">
        <w:rPr>
          <w:rFonts w:ascii="Arial" w:eastAsia="Times New Roman" w:hAnsi="Arial" w:cs="Arial"/>
          <w:sz w:val="20"/>
          <w:szCs w:val="20"/>
        </w:rPr>
        <w:t xml:space="preserve"> </w:t>
      </w:r>
      <w:r w:rsidR="00532D46" w:rsidRPr="00CE130D">
        <w:rPr>
          <w:rFonts w:ascii="Arial" w:eastAsia="Times New Roman" w:hAnsi="Arial" w:cs="Arial"/>
          <w:sz w:val="20"/>
          <w:szCs w:val="20"/>
        </w:rPr>
        <w:t>siguiente sub etapa (Entrevista personal</w:t>
      </w:r>
      <w:r w:rsidR="00E54495"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siempre y </w:t>
      </w:r>
      <w:r w:rsidR="004F7D55" w:rsidRPr="00CE130D">
        <w:rPr>
          <w:rFonts w:ascii="Arial" w:eastAsia="Times New Roman" w:hAnsi="Arial" w:cs="Arial"/>
          <w:sz w:val="20"/>
          <w:szCs w:val="20"/>
        </w:rPr>
        <w:t>cuando superen</w:t>
      </w:r>
      <w:r w:rsidRPr="00CE130D">
        <w:rPr>
          <w:rFonts w:ascii="Arial" w:eastAsia="Times New Roman" w:hAnsi="Arial" w:cs="Arial"/>
          <w:sz w:val="20"/>
          <w:szCs w:val="20"/>
        </w:rPr>
        <w:t xml:space="preserve"> el pun</w:t>
      </w:r>
      <w:r w:rsidR="004F7D55" w:rsidRPr="00CE130D">
        <w:rPr>
          <w:rFonts w:ascii="Arial" w:eastAsia="Times New Roman" w:hAnsi="Arial" w:cs="Arial"/>
          <w:sz w:val="20"/>
          <w:szCs w:val="20"/>
        </w:rPr>
        <w:t>taje   mínimo establecido en la</w:t>
      </w:r>
      <w:r w:rsidRPr="00CE130D">
        <w:rPr>
          <w:rFonts w:ascii="Arial" w:eastAsia="Times New Roman" w:hAnsi="Arial" w:cs="Arial"/>
          <w:sz w:val="20"/>
          <w:szCs w:val="20"/>
        </w:rPr>
        <w:t xml:space="preserve"> presente </w:t>
      </w:r>
      <w:r w:rsidR="004F7D55" w:rsidRPr="00CE130D">
        <w:rPr>
          <w:rFonts w:ascii="Arial" w:eastAsia="Times New Roman" w:hAnsi="Arial" w:cs="Arial"/>
          <w:sz w:val="20"/>
          <w:szCs w:val="20"/>
        </w:rPr>
        <w:t>bases</w:t>
      </w:r>
      <w:r w:rsidRPr="00CE130D">
        <w:rPr>
          <w:rFonts w:ascii="Arial" w:eastAsia="Times New Roman" w:hAnsi="Arial" w:cs="Arial"/>
          <w:sz w:val="20"/>
          <w:szCs w:val="20"/>
        </w:rPr>
        <w:t>, cuyo resultado será publicado en las fechas previst</w:t>
      </w:r>
      <w:r w:rsidR="009E59ED" w:rsidRPr="00CE130D">
        <w:rPr>
          <w:rFonts w:ascii="Arial" w:eastAsia="Times New Roman" w:hAnsi="Arial" w:cs="Arial"/>
          <w:sz w:val="20"/>
          <w:szCs w:val="20"/>
        </w:rPr>
        <w:t>as en el cronograma del proceso</w:t>
      </w:r>
      <w:r w:rsidR="00E54495" w:rsidRPr="00CE130D">
        <w:rPr>
          <w:rFonts w:ascii="Arial" w:eastAsia="Times New Roman" w:hAnsi="Arial" w:cs="Arial"/>
          <w:sz w:val="20"/>
          <w:szCs w:val="20"/>
        </w:rPr>
        <w:t>.</w:t>
      </w:r>
    </w:p>
    <w:p w14:paraId="336769B3" w14:textId="77777777" w:rsidR="00B016D2" w:rsidRPr="00CE130D" w:rsidRDefault="00B016D2" w:rsidP="00043ECF">
      <w:pPr>
        <w:suppressAutoHyphens/>
        <w:spacing w:before="80"/>
        <w:jc w:val="both"/>
        <w:rPr>
          <w:rFonts w:ascii="Arial" w:eastAsia="Times New Roman" w:hAnsi="Arial" w:cs="Arial"/>
          <w:sz w:val="20"/>
          <w:szCs w:val="20"/>
        </w:rPr>
      </w:pPr>
    </w:p>
    <w:p w14:paraId="30A27407" w14:textId="337DB59A" w:rsidR="00043ECF" w:rsidRPr="00CE130D" w:rsidRDefault="00614593" w:rsidP="00043ECF">
      <w:pPr>
        <w:suppressAutoHyphens/>
        <w:spacing w:before="80"/>
        <w:jc w:val="both"/>
        <w:rPr>
          <w:rFonts w:ascii="Arial" w:eastAsia="Times New Roman" w:hAnsi="Arial" w:cs="Arial"/>
          <w:sz w:val="20"/>
          <w:szCs w:val="20"/>
        </w:rPr>
      </w:pPr>
      <w:r w:rsidRPr="00CE130D">
        <w:rPr>
          <w:rFonts w:ascii="Arial" w:eastAsia="Times New Roman" w:hAnsi="Arial" w:cs="Arial"/>
          <w:sz w:val="20"/>
          <w:szCs w:val="20"/>
        </w:rPr>
        <w:t xml:space="preserve">El postulante debe presentar de manera obligatoria Anexo N° 07-Declaracion Jurada de no registrar antecedentes penales, deudas por concepto de alimentos, y de no estar registrado en el RNSSC, Anexo N° 8 Declaración Jurada de Incompatibilidades, será </w:t>
      </w:r>
      <w:r w:rsidR="00043ECF" w:rsidRPr="00CE130D">
        <w:rPr>
          <w:rFonts w:ascii="Arial" w:eastAsia="Times New Roman" w:hAnsi="Arial" w:cs="Arial"/>
          <w:sz w:val="20"/>
          <w:szCs w:val="20"/>
        </w:rPr>
        <w:t>presentado en un sobre manil</w:t>
      </w:r>
      <w:r w:rsidRPr="00CE130D">
        <w:rPr>
          <w:rFonts w:ascii="Arial" w:eastAsia="Times New Roman" w:hAnsi="Arial" w:cs="Arial"/>
          <w:sz w:val="20"/>
          <w:szCs w:val="20"/>
        </w:rPr>
        <w:t>a,</w:t>
      </w:r>
      <w:r w:rsidR="00921F14" w:rsidRPr="00CE130D">
        <w:rPr>
          <w:rFonts w:ascii="Arial" w:eastAsia="Times New Roman" w:hAnsi="Arial" w:cs="Arial"/>
          <w:sz w:val="20"/>
          <w:szCs w:val="20"/>
        </w:rPr>
        <w:t xml:space="preserve"> con faster,</w:t>
      </w:r>
      <w:r w:rsidRPr="00CE130D">
        <w:rPr>
          <w:rFonts w:ascii="Arial" w:eastAsia="Times New Roman" w:hAnsi="Arial" w:cs="Arial"/>
          <w:sz w:val="20"/>
          <w:szCs w:val="20"/>
        </w:rPr>
        <w:t xml:space="preserve"> foliado y firmado iniciando desde la primera página, de manera consecutiva hasta la última página del documento; asimismo los postulantes volverán a presentar el anexo N° 06 – Ficha de Resumen Curricular, señalando el folio donde se encue</w:t>
      </w:r>
      <w:r w:rsidR="003C22E7" w:rsidRPr="00CE130D">
        <w:rPr>
          <w:rFonts w:ascii="Arial" w:eastAsia="Times New Roman" w:hAnsi="Arial" w:cs="Arial"/>
          <w:sz w:val="20"/>
          <w:szCs w:val="20"/>
        </w:rPr>
        <w:t>ntra los documentos presentados</w:t>
      </w:r>
    </w:p>
    <w:p w14:paraId="4F8E4E39" w14:textId="77777777" w:rsidR="00B85D11" w:rsidRPr="00CE130D" w:rsidRDefault="00B85D11" w:rsidP="00F60069">
      <w:pPr>
        <w:pStyle w:val="Prrafodelista"/>
        <w:suppressAutoHyphens/>
        <w:spacing w:before="80" w:line="120" w:lineRule="auto"/>
        <w:ind w:left="578"/>
        <w:jc w:val="both"/>
        <w:rPr>
          <w:rFonts w:ascii="Arial" w:eastAsia="Times New Roman" w:hAnsi="Arial" w:cs="Arial"/>
          <w:sz w:val="20"/>
          <w:szCs w:val="20"/>
        </w:rPr>
      </w:pPr>
    </w:p>
    <w:p w14:paraId="4D0C756A" w14:textId="5E759EF9" w:rsidR="00C55B08" w:rsidRPr="00CE130D" w:rsidRDefault="008D4010" w:rsidP="003655F0">
      <w:pPr>
        <w:pStyle w:val="Prrafodelista"/>
        <w:numPr>
          <w:ilvl w:val="0"/>
          <w:numId w:val="9"/>
        </w:numPr>
        <w:spacing w:after="0" w:line="240" w:lineRule="auto"/>
        <w:ind w:left="0"/>
        <w:rPr>
          <w:rFonts w:ascii="Arial" w:eastAsia="Times New Roman" w:hAnsi="Arial" w:cs="Arial"/>
          <w:sz w:val="20"/>
          <w:szCs w:val="20"/>
        </w:rPr>
      </w:pPr>
      <w:r w:rsidRPr="00CE130D">
        <w:rPr>
          <w:rFonts w:ascii="Arial" w:eastAsia="Times New Roman" w:hAnsi="Arial" w:cs="Arial"/>
          <w:b/>
          <w:bCs/>
          <w:sz w:val="20"/>
          <w:szCs w:val="20"/>
        </w:rPr>
        <w:t xml:space="preserve">Entrevista Personal </w:t>
      </w:r>
      <w:r w:rsidR="00C55B08" w:rsidRPr="00CE130D">
        <w:rPr>
          <w:rFonts w:ascii="Arial" w:eastAsia="Times New Roman" w:hAnsi="Arial" w:cs="Arial"/>
          <w:b/>
          <w:bCs/>
          <w:sz w:val="20"/>
          <w:szCs w:val="20"/>
        </w:rPr>
        <w:t xml:space="preserve"> </w:t>
      </w:r>
    </w:p>
    <w:p w14:paraId="46E9DC8A" w14:textId="77777777" w:rsidR="00C55B08" w:rsidRPr="00CE130D" w:rsidRDefault="00C55B08" w:rsidP="00C55B08">
      <w:pPr>
        <w:pStyle w:val="Prrafodelista"/>
        <w:spacing w:before="80"/>
        <w:ind w:left="142"/>
        <w:jc w:val="both"/>
        <w:rPr>
          <w:rFonts w:ascii="Arial" w:eastAsia="Times New Roman" w:hAnsi="Arial" w:cs="Arial"/>
          <w:sz w:val="20"/>
          <w:szCs w:val="20"/>
        </w:rPr>
      </w:pPr>
    </w:p>
    <w:p w14:paraId="14BE721A" w14:textId="28D3B66A" w:rsidR="00C55B08" w:rsidRPr="00CE130D" w:rsidRDefault="00C55B08" w:rsidP="003655F0">
      <w:pPr>
        <w:pStyle w:val="Prrafodelista"/>
        <w:numPr>
          <w:ilvl w:val="0"/>
          <w:numId w:val="8"/>
        </w:numPr>
        <w:spacing w:before="120"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En la entrevista se evaluará los requisitos y/o cualidades personales establecidas como competencias, así como los conocimientos</w:t>
      </w:r>
      <w:r w:rsidR="00043ECF" w:rsidRPr="00CE130D">
        <w:rPr>
          <w:rFonts w:ascii="Arial" w:eastAsia="Times New Roman" w:hAnsi="Arial" w:cs="Arial"/>
          <w:sz w:val="20"/>
          <w:szCs w:val="20"/>
        </w:rPr>
        <w:t xml:space="preserve"> y experiencia sobre el perfil</w:t>
      </w:r>
      <w:r w:rsidRPr="00CE130D">
        <w:rPr>
          <w:rFonts w:ascii="Arial" w:eastAsia="Times New Roman" w:hAnsi="Arial" w:cs="Arial"/>
          <w:sz w:val="20"/>
          <w:szCs w:val="20"/>
        </w:rPr>
        <w:t xml:space="preserve"> al cual postula.</w:t>
      </w:r>
    </w:p>
    <w:p w14:paraId="1008BEB7" w14:textId="77777777" w:rsidR="009D4549" w:rsidRPr="00CE130D" w:rsidRDefault="009D4549" w:rsidP="00C55B08">
      <w:pPr>
        <w:rPr>
          <w:rFonts w:ascii="Arial" w:eastAsia="Times New Roman" w:hAnsi="Arial" w:cs="Arial"/>
          <w:b/>
        </w:rPr>
      </w:pPr>
    </w:p>
    <w:p w14:paraId="0694238E" w14:textId="06B521A7" w:rsidR="009D4549" w:rsidRPr="00CE130D" w:rsidRDefault="00861CFD" w:rsidP="00F60069">
      <w:pPr>
        <w:pStyle w:val="Prrafodelista"/>
        <w:ind w:left="-142"/>
        <w:rPr>
          <w:rFonts w:ascii="Arial" w:eastAsia="Times New Roman" w:hAnsi="Arial" w:cs="Arial"/>
          <w:b/>
        </w:rPr>
      </w:pPr>
      <w:r w:rsidRPr="00CE130D">
        <w:rPr>
          <w:rFonts w:ascii="Arial" w:eastAsia="Times New Roman" w:hAnsi="Arial" w:cs="Arial"/>
          <w:b/>
        </w:rPr>
        <w:t xml:space="preserve">Consideraciones: </w:t>
      </w:r>
    </w:p>
    <w:p w14:paraId="1E5036F9" w14:textId="50953991" w:rsidR="00E96E70" w:rsidRPr="00CE130D" w:rsidRDefault="00DE6AD3"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del proceso será aquel que</w:t>
      </w:r>
      <w:r w:rsidR="00DC50FB" w:rsidRPr="00CE130D">
        <w:rPr>
          <w:rFonts w:ascii="Arial" w:eastAsia="Times New Roman" w:hAnsi="Arial" w:cs="Arial"/>
          <w:sz w:val="20"/>
          <w:szCs w:val="20"/>
        </w:rPr>
        <w:t xml:space="preserve"> haya aprobado todas las </w:t>
      </w:r>
      <w:r w:rsidR="00C008B0" w:rsidRPr="00CE130D">
        <w:rPr>
          <w:rFonts w:ascii="Arial" w:eastAsia="Times New Roman" w:hAnsi="Arial" w:cs="Arial"/>
          <w:sz w:val="20"/>
          <w:szCs w:val="20"/>
        </w:rPr>
        <w:t>Sub etapas de S</w:t>
      </w:r>
      <w:r w:rsidR="00DC50FB" w:rsidRPr="00CE130D">
        <w:rPr>
          <w:rFonts w:ascii="Arial" w:eastAsia="Times New Roman" w:hAnsi="Arial" w:cs="Arial"/>
          <w:sz w:val="20"/>
          <w:szCs w:val="20"/>
        </w:rPr>
        <w:t xml:space="preserve">elección y obtenido la puntuación más alta, siempre que haya </w:t>
      </w:r>
      <w:r w:rsidR="00034A79" w:rsidRPr="00CE130D">
        <w:rPr>
          <w:rFonts w:ascii="Arial" w:eastAsia="Times New Roman" w:hAnsi="Arial" w:cs="Arial"/>
          <w:sz w:val="20"/>
          <w:szCs w:val="20"/>
        </w:rPr>
        <w:t>obtenido</w:t>
      </w:r>
      <w:r w:rsidR="00034A79" w:rsidRPr="00CE130D">
        <w:rPr>
          <w:rFonts w:ascii="Arial" w:eastAsia="Times New Roman" w:hAnsi="Arial" w:cs="Arial"/>
          <w:b/>
          <w:noProof/>
          <w:sz w:val="20"/>
          <w:szCs w:val="20"/>
        </w:rPr>
        <w:t xml:space="preserve"> 70</w:t>
      </w:r>
      <w:r w:rsidRPr="00CE130D">
        <w:rPr>
          <w:rFonts w:ascii="Arial" w:hAnsi="Arial" w:cs="Arial"/>
          <w:b/>
          <w:noProof/>
          <w:sz w:val="20"/>
          <w:szCs w:val="20"/>
        </w:rPr>
        <w:t xml:space="preserve"> puntos</w:t>
      </w:r>
      <w:r w:rsidR="00DC50FB" w:rsidRPr="00CE130D">
        <w:rPr>
          <w:rFonts w:ascii="Arial" w:hAnsi="Arial" w:cs="Arial"/>
          <w:b/>
          <w:noProof/>
          <w:sz w:val="20"/>
          <w:szCs w:val="20"/>
        </w:rPr>
        <w:t xml:space="preserve"> como minimo.</w:t>
      </w:r>
    </w:p>
    <w:p w14:paraId="24A15344"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6BDE0500" w14:textId="59100F3B" w:rsidR="00DC50FB" w:rsidRPr="00CE130D" w:rsidRDefault="00DC50FB"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noProof/>
          <w:sz w:val="20"/>
          <w:szCs w:val="20"/>
        </w:rPr>
        <w:t>Los candidatos q</w:t>
      </w:r>
      <w:r w:rsidR="000F175E" w:rsidRPr="00CE130D">
        <w:rPr>
          <w:rFonts w:ascii="Arial" w:hAnsi="Arial" w:cs="Arial"/>
          <w:noProof/>
          <w:sz w:val="20"/>
          <w:szCs w:val="20"/>
        </w:rPr>
        <w:t>ue hayan obtenido como minimo</w:t>
      </w:r>
      <w:r w:rsidRPr="00CE130D">
        <w:rPr>
          <w:rFonts w:ascii="Arial" w:hAnsi="Arial" w:cs="Arial"/>
          <w:noProof/>
          <w:sz w:val="20"/>
          <w:szCs w:val="20"/>
        </w:rPr>
        <w:t xml:space="preserve"> 70 puntos según cuadro de meritos y no resulten ganadores, seran considerados como accesitarios. </w:t>
      </w:r>
    </w:p>
    <w:p w14:paraId="1EF47E63"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0659A515" w14:textId="77777777" w:rsidR="00E96E70" w:rsidRPr="00CE130D" w:rsidRDefault="00E96E70" w:rsidP="00E96E70">
      <w:pPr>
        <w:spacing w:line="206" w:lineRule="auto"/>
        <w:jc w:val="both"/>
        <w:rPr>
          <w:rFonts w:ascii="Arial" w:eastAsia="Times New Roman" w:hAnsi="Arial" w:cs="Arial"/>
          <w:sz w:val="20"/>
          <w:szCs w:val="20"/>
        </w:rPr>
      </w:pPr>
    </w:p>
    <w:p w14:paraId="6E859A10" w14:textId="1AEDDF62" w:rsidR="00291FA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Si el postulante ganador</w:t>
      </w:r>
      <w:r w:rsidR="000F175E" w:rsidRPr="00CE130D">
        <w:rPr>
          <w:rFonts w:ascii="Arial" w:eastAsia="Times New Roman" w:hAnsi="Arial" w:cs="Arial"/>
          <w:sz w:val="20"/>
          <w:szCs w:val="20"/>
        </w:rPr>
        <w:t xml:space="preserve"> no presenta la informa</w:t>
      </w:r>
      <w:r w:rsidR="00CC151F" w:rsidRPr="00CE130D">
        <w:rPr>
          <w:rFonts w:ascii="Arial" w:eastAsia="Times New Roman" w:hAnsi="Arial" w:cs="Arial"/>
          <w:sz w:val="20"/>
          <w:szCs w:val="20"/>
        </w:rPr>
        <w:t xml:space="preserve">ción requerida durante </w:t>
      </w:r>
      <w:r w:rsidR="00CC151F" w:rsidRPr="008E222A">
        <w:rPr>
          <w:rFonts w:ascii="Arial" w:eastAsia="Times New Roman" w:hAnsi="Arial" w:cs="Arial"/>
          <w:sz w:val="20"/>
          <w:szCs w:val="20"/>
        </w:rPr>
        <w:t>los tres (3</w:t>
      </w:r>
      <w:r w:rsidR="000F175E" w:rsidRPr="008E222A">
        <w:rPr>
          <w:rFonts w:ascii="Arial" w:eastAsia="Times New Roman" w:hAnsi="Arial" w:cs="Arial"/>
          <w:sz w:val="20"/>
          <w:szCs w:val="20"/>
        </w:rPr>
        <w:t>) días hábiles</w:t>
      </w:r>
      <w:r w:rsidR="000F175E" w:rsidRPr="00CE130D">
        <w:rPr>
          <w:rFonts w:ascii="Arial" w:eastAsia="Times New Roman" w:hAnsi="Arial" w:cs="Arial"/>
          <w:sz w:val="20"/>
          <w:szCs w:val="20"/>
        </w:rPr>
        <w:t xml:space="preserve"> posterior a la publicación de resultados finales, </w:t>
      </w:r>
      <w:r w:rsidRPr="00CE130D">
        <w:rPr>
          <w:rFonts w:ascii="Arial" w:eastAsia="Times New Roman" w:hAnsi="Arial" w:cs="Arial"/>
          <w:sz w:val="20"/>
          <w:szCs w:val="20"/>
        </w:rPr>
        <w:t>se notificar</w:t>
      </w:r>
      <w:r w:rsidR="007233A9" w:rsidRPr="00CE130D">
        <w:rPr>
          <w:rFonts w:ascii="Arial" w:eastAsia="Times New Roman" w:hAnsi="Arial" w:cs="Arial"/>
          <w:sz w:val="20"/>
          <w:szCs w:val="20"/>
        </w:rPr>
        <w:t>á</w:t>
      </w:r>
      <w:r w:rsidR="000F175E" w:rsidRPr="00CE130D">
        <w:rPr>
          <w:rFonts w:ascii="Arial" w:eastAsia="Times New Roman" w:hAnsi="Arial" w:cs="Arial"/>
          <w:sz w:val="20"/>
          <w:szCs w:val="20"/>
        </w:rPr>
        <w:t xml:space="preserve"> al primer accesitario según</w:t>
      </w:r>
      <w:r w:rsidRPr="00CE130D">
        <w:rPr>
          <w:rFonts w:ascii="Arial" w:eastAsia="Times New Roman" w:hAnsi="Arial" w:cs="Arial"/>
          <w:sz w:val="20"/>
          <w:szCs w:val="20"/>
        </w:rPr>
        <w:t xml:space="preserve"> orden de mérito, quien deberá apersonarse a la firma del contrato dentro del mismo plazo, contado a parti</w:t>
      </w:r>
      <w:r w:rsidR="000F175E" w:rsidRPr="00CE130D">
        <w:rPr>
          <w:rFonts w:ascii="Arial" w:eastAsia="Times New Roman" w:hAnsi="Arial" w:cs="Arial"/>
          <w:sz w:val="20"/>
          <w:szCs w:val="20"/>
        </w:rPr>
        <w:t xml:space="preserve">r de la respectiva notificación. De no suscribir el contrato el primer accesitario por las mismas condiciones se </w:t>
      </w:r>
      <w:r w:rsidR="00034A79" w:rsidRPr="00CE130D">
        <w:rPr>
          <w:rFonts w:ascii="Arial" w:eastAsia="Times New Roman" w:hAnsi="Arial" w:cs="Arial"/>
          <w:sz w:val="20"/>
          <w:szCs w:val="20"/>
        </w:rPr>
        <w:t>convocará</w:t>
      </w:r>
      <w:r w:rsidR="000F175E" w:rsidRPr="00CE130D">
        <w:rPr>
          <w:rFonts w:ascii="Arial" w:eastAsia="Times New Roman" w:hAnsi="Arial" w:cs="Arial"/>
          <w:sz w:val="20"/>
          <w:szCs w:val="20"/>
        </w:rPr>
        <w:t xml:space="preserve"> al siguiente accesitario según orden de mérito o declarar desierto el proceso.</w:t>
      </w:r>
    </w:p>
    <w:p w14:paraId="3FB4B244"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743566C6" w14:textId="77777777" w:rsidR="00C008B0" w:rsidRPr="00CE130D" w:rsidRDefault="00C008B0"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sz w:val="20"/>
          <w:szCs w:val="20"/>
        </w:rPr>
        <w:t>Los resultados serán publicados en el portal institucional (</w:t>
      </w:r>
      <w:hyperlink r:id="rId12" w:history="1">
        <w:r w:rsidRPr="00CE130D">
          <w:rPr>
            <w:rStyle w:val="Hipervnculo"/>
            <w:rFonts w:ascii="Arial" w:hAnsi="Arial" w:cs="Arial"/>
            <w:sz w:val="20"/>
            <w:szCs w:val="20"/>
          </w:rPr>
          <w:t>www.psi.gob.pe</w:t>
        </w:r>
      </w:hyperlink>
      <w:r w:rsidRPr="00CE130D">
        <w:rPr>
          <w:rFonts w:ascii="Arial" w:hAnsi="Arial" w:cs="Arial"/>
          <w:sz w:val="20"/>
          <w:szCs w:val="20"/>
        </w:rPr>
        <w:t xml:space="preserve">). Por lo que es </w:t>
      </w:r>
      <w:r w:rsidRPr="00CE130D">
        <w:rPr>
          <w:rFonts w:ascii="Arial" w:hAnsi="Arial" w:cs="Arial"/>
          <w:b/>
          <w:sz w:val="20"/>
          <w:szCs w:val="20"/>
        </w:rPr>
        <w:t>responsabilidad</w:t>
      </w:r>
      <w:r w:rsidRPr="00CE130D">
        <w:rPr>
          <w:rFonts w:ascii="Arial" w:hAnsi="Arial" w:cs="Arial"/>
          <w:sz w:val="20"/>
          <w:szCs w:val="20"/>
        </w:rPr>
        <w:t xml:space="preserve"> del postulante realizar el seguimiento al cronograma y a las publicaciones.</w:t>
      </w:r>
    </w:p>
    <w:p w14:paraId="1111D56D"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03BE38B1" w14:textId="77777777" w:rsidR="00291FAD" w:rsidRPr="00CE130D" w:rsidRDefault="00291FAD" w:rsidP="00291FAD">
      <w:pPr>
        <w:pStyle w:val="Prrafodelista"/>
        <w:rPr>
          <w:rFonts w:ascii="Arial" w:eastAsia="Times New Roman" w:hAnsi="Arial" w:cs="Arial"/>
          <w:sz w:val="20"/>
          <w:szCs w:val="20"/>
        </w:rPr>
      </w:pPr>
    </w:p>
    <w:p w14:paraId="2D4E8CAD" w14:textId="2B751CD1" w:rsidR="00861CF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r w:rsidR="007233A9" w:rsidRPr="00CE130D">
        <w:rPr>
          <w:rFonts w:ascii="Arial" w:eastAsia="Times New Roman" w:hAnsi="Arial" w:cs="Arial"/>
          <w:sz w:val="20"/>
          <w:szCs w:val="20"/>
        </w:rPr>
        <w:t xml:space="preserve">Si el ganador del proceso de selección se apersonara a la suscripción del contrato encontrándose inhabilitado para ejercer la función pública la Oficina de Administración y Finanzas </w:t>
      </w:r>
      <w:r w:rsidR="00291FAD" w:rsidRPr="00CE130D">
        <w:rPr>
          <w:rFonts w:ascii="Arial" w:eastAsia="Times New Roman" w:hAnsi="Arial" w:cs="Arial"/>
          <w:sz w:val="20"/>
          <w:szCs w:val="20"/>
        </w:rPr>
        <w:t>llamará</w:t>
      </w:r>
      <w:r w:rsidR="007233A9" w:rsidRPr="00CE130D">
        <w:rPr>
          <w:rFonts w:ascii="Arial" w:eastAsia="Times New Roman" w:hAnsi="Arial" w:cs="Arial"/>
          <w:sz w:val="20"/>
          <w:szCs w:val="20"/>
        </w:rPr>
        <w:t xml:space="preserve"> al postulante accesitario para que se apersone a fin de acreditar la documentación requerida otorgándose para ello el mismo plazo, contado a partir de la respectiva notificación</w:t>
      </w:r>
      <w:r w:rsidR="00291FAD" w:rsidRPr="00CE130D">
        <w:rPr>
          <w:rFonts w:ascii="Arial" w:eastAsia="Times New Roman" w:hAnsi="Arial" w:cs="Arial"/>
          <w:sz w:val="20"/>
          <w:szCs w:val="20"/>
        </w:rPr>
        <w:t>.</w:t>
      </w:r>
    </w:p>
    <w:p w14:paraId="056C4E60" w14:textId="77777777" w:rsidR="00E96E70" w:rsidRPr="00CE130D" w:rsidRDefault="00E96E70" w:rsidP="00E96E70">
      <w:pPr>
        <w:pStyle w:val="Prrafodelista"/>
        <w:spacing w:after="0" w:line="206" w:lineRule="auto"/>
        <w:ind w:left="142"/>
        <w:jc w:val="both"/>
        <w:rPr>
          <w:rFonts w:ascii="Arial" w:eastAsia="Times New Roman" w:hAnsi="Arial" w:cs="Arial"/>
          <w:sz w:val="20"/>
          <w:szCs w:val="20"/>
        </w:rPr>
      </w:pPr>
    </w:p>
    <w:p w14:paraId="28441BB6" w14:textId="70081566" w:rsidR="00DE6AD3" w:rsidRPr="00CE130D" w:rsidRDefault="00A45751"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El ganador deberá presentar </w:t>
      </w:r>
      <w:r w:rsidR="00DE6AD3" w:rsidRPr="00CE130D">
        <w:rPr>
          <w:rFonts w:ascii="Arial" w:eastAsia="Times New Roman" w:hAnsi="Arial" w:cs="Arial"/>
          <w:sz w:val="20"/>
          <w:szCs w:val="20"/>
        </w:rPr>
        <w:t>Certificados de Antecedentes Penales y Judiciales Nacionales (</w:t>
      </w:r>
      <w:r w:rsidRPr="00CE130D">
        <w:rPr>
          <w:rFonts w:ascii="Arial" w:eastAsia="Times New Roman" w:hAnsi="Arial" w:cs="Arial"/>
          <w:sz w:val="20"/>
          <w:szCs w:val="20"/>
        </w:rPr>
        <w:t xml:space="preserve">hasta </w:t>
      </w:r>
      <w:r w:rsidR="00DE6AD3" w:rsidRPr="00CE130D">
        <w:rPr>
          <w:rFonts w:ascii="Arial" w:eastAsia="Times New Roman" w:hAnsi="Arial" w:cs="Arial"/>
          <w:sz w:val="20"/>
          <w:szCs w:val="20"/>
        </w:rPr>
        <w:t xml:space="preserve">15 días </w:t>
      </w:r>
      <w:r w:rsidR="009C5272">
        <w:rPr>
          <w:rFonts w:ascii="Arial" w:eastAsia="Times New Roman" w:hAnsi="Arial" w:cs="Arial"/>
          <w:sz w:val="20"/>
          <w:szCs w:val="20"/>
        </w:rPr>
        <w:t xml:space="preserve">hábiles </w:t>
      </w:r>
      <w:r w:rsidR="00034A79" w:rsidRPr="00CE130D">
        <w:rPr>
          <w:rFonts w:ascii="Arial" w:eastAsia="Times New Roman" w:hAnsi="Arial" w:cs="Arial"/>
          <w:sz w:val="20"/>
          <w:szCs w:val="20"/>
        </w:rPr>
        <w:t>posteriores de</w:t>
      </w:r>
      <w:r w:rsidR="00DE6AD3" w:rsidRPr="00CE130D">
        <w:rPr>
          <w:rFonts w:ascii="Arial" w:eastAsia="Times New Roman" w:hAnsi="Arial" w:cs="Arial"/>
          <w:sz w:val="20"/>
          <w:szCs w:val="20"/>
        </w:rPr>
        <w:t xml:space="preserve"> haber sido declarado ganador)</w:t>
      </w:r>
    </w:p>
    <w:p w14:paraId="3A4E266C" w14:textId="77777777" w:rsidR="007D7E41" w:rsidRPr="00CE130D" w:rsidRDefault="007D7E41" w:rsidP="00C008B0">
      <w:pPr>
        <w:rPr>
          <w:rFonts w:ascii="Arial" w:eastAsia="Times New Roman" w:hAnsi="Arial" w:cs="Arial"/>
          <w:sz w:val="20"/>
          <w:szCs w:val="20"/>
        </w:rPr>
      </w:pPr>
    </w:p>
    <w:p w14:paraId="1C717668" w14:textId="5F517AC4" w:rsidR="005A30A5" w:rsidRPr="00CE130D" w:rsidRDefault="00232F01" w:rsidP="003655F0">
      <w:pPr>
        <w:pStyle w:val="Prrafodelista"/>
        <w:numPr>
          <w:ilvl w:val="0"/>
          <w:numId w:val="10"/>
        </w:numPr>
        <w:spacing w:after="0" w:line="240" w:lineRule="auto"/>
        <w:ind w:left="142"/>
        <w:jc w:val="both"/>
        <w:rPr>
          <w:rFonts w:ascii="Arial" w:eastAsia="Times New Roman" w:hAnsi="Arial" w:cs="Arial"/>
          <w:sz w:val="20"/>
          <w:szCs w:val="20"/>
          <w:highlight w:val="yellow"/>
        </w:rPr>
      </w:pPr>
      <w:r w:rsidRPr="00CE130D">
        <w:rPr>
          <w:rFonts w:ascii="Arial" w:eastAsia="Times New Roman" w:hAnsi="Arial" w:cs="Arial"/>
          <w:sz w:val="20"/>
          <w:szCs w:val="20"/>
          <w:highlight w:val="yellow"/>
        </w:rPr>
        <w:t>Es requisito</w:t>
      </w:r>
      <w:r w:rsidR="00C41A3F" w:rsidRPr="00CE130D">
        <w:rPr>
          <w:rFonts w:ascii="Arial" w:eastAsia="Times New Roman" w:hAnsi="Arial" w:cs="Arial"/>
          <w:sz w:val="20"/>
          <w:szCs w:val="20"/>
          <w:highlight w:val="yellow"/>
        </w:rPr>
        <w:t xml:space="preserve"> para la suscripción del contrato CAS que el</w:t>
      </w:r>
      <w:r w:rsidR="007D7E41" w:rsidRPr="00CE130D">
        <w:rPr>
          <w:rFonts w:ascii="Arial" w:eastAsia="Times New Roman" w:hAnsi="Arial" w:cs="Arial"/>
          <w:sz w:val="20"/>
          <w:szCs w:val="20"/>
          <w:highlight w:val="yellow"/>
        </w:rPr>
        <w:t xml:space="preserve"> ganador</w:t>
      </w:r>
      <w:r w:rsidR="00C41A3F" w:rsidRPr="00CE130D">
        <w:rPr>
          <w:rFonts w:ascii="Arial" w:eastAsia="Times New Roman" w:hAnsi="Arial" w:cs="Arial"/>
          <w:sz w:val="20"/>
          <w:szCs w:val="20"/>
          <w:highlight w:val="yellow"/>
        </w:rPr>
        <w:t xml:space="preserve"> presente t</w:t>
      </w:r>
      <w:r w:rsidR="00B016D2" w:rsidRPr="00CE130D">
        <w:rPr>
          <w:rFonts w:ascii="Arial" w:eastAsia="Times New Roman" w:hAnsi="Arial" w:cs="Arial"/>
          <w:sz w:val="20"/>
          <w:szCs w:val="20"/>
          <w:highlight w:val="yellow"/>
        </w:rPr>
        <w:t xml:space="preserve">odos </w:t>
      </w:r>
      <w:r w:rsidR="007D7E41" w:rsidRPr="00CE130D">
        <w:rPr>
          <w:rFonts w:ascii="Arial" w:eastAsia="Times New Roman" w:hAnsi="Arial" w:cs="Arial"/>
          <w:sz w:val="20"/>
          <w:szCs w:val="20"/>
          <w:highlight w:val="yellow"/>
        </w:rPr>
        <w:t>los documentos originales para su verificación que acredite todos los requisitos mínimos solicitados en las bases del proceso de selección y puntajes adicionales. Los mismos que serán p</w:t>
      </w:r>
      <w:r w:rsidR="0054799E" w:rsidRPr="00CE130D">
        <w:rPr>
          <w:rFonts w:ascii="Arial" w:eastAsia="Times New Roman" w:hAnsi="Arial" w:cs="Arial"/>
          <w:sz w:val="20"/>
          <w:szCs w:val="20"/>
          <w:highlight w:val="yellow"/>
        </w:rPr>
        <w:t>arte de su legajo personal, la Oficina de Administración y F</w:t>
      </w:r>
      <w:r w:rsidR="007D7E41" w:rsidRPr="00CE130D">
        <w:rPr>
          <w:rFonts w:ascii="Arial" w:eastAsia="Times New Roman" w:hAnsi="Arial" w:cs="Arial"/>
          <w:sz w:val="20"/>
          <w:szCs w:val="20"/>
          <w:highlight w:val="yellow"/>
        </w:rPr>
        <w:t xml:space="preserve">inanzas – Área de Recursos </w:t>
      </w:r>
      <w:r w:rsidR="00034A79" w:rsidRPr="00CE130D">
        <w:rPr>
          <w:rFonts w:ascii="Arial" w:eastAsia="Times New Roman" w:hAnsi="Arial" w:cs="Arial"/>
          <w:sz w:val="20"/>
          <w:szCs w:val="20"/>
          <w:highlight w:val="yellow"/>
        </w:rPr>
        <w:t>Humanos gestionara</w:t>
      </w:r>
      <w:r w:rsidR="007D7E41" w:rsidRPr="00CE130D">
        <w:rPr>
          <w:rFonts w:ascii="Arial" w:eastAsia="Times New Roman" w:hAnsi="Arial" w:cs="Arial"/>
          <w:sz w:val="20"/>
          <w:szCs w:val="20"/>
          <w:highlight w:val="yellow"/>
        </w:rPr>
        <w:t xml:space="preserve"> el fedateo de la documentación pertinente.</w:t>
      </w:r>
    </w:p>
    <w:p w14:paraId="5D69C6BC" w14:textId="77777777" w:rsidR="007D7E41" w:rsidRPr="00CE130D" w:rsidRDefault="007D7E41" w:rsidP="00A45751">
      <w:pPr>
        <w:jc w:val="both"/>
        <w:rPr>
          <w:rFonts w:ascii="Arial" w:eastAsia="Times New Roman" w:hAnsi="Arial" w:cs="Arial"/>
          <w:sz w:val="20"/>
          <w:szCs w:val="20"/>
        </w:rPr>
      </w:pPr>
    </w:p>
    <w:p w14:paraId="0C955002" w14:textId="2CAB74D4" w:rsidR="00F60069"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deberá presentar Nombre del Banco,</w:t>
      </w:r>
      <w:r w:rsidRPr="00CE130D">
        <w:rPr>
          <w:rFonts w:ascii="Arial" w:hAnsi="Arial" w:cs="Arial"/>
          <w:sz w:val="20"/>
          <w:szCs w:val="20"/>
        </w:rPr>
        <w:t xml:space="preserve"> Número de Cuenta de Ahorros y Código de Cuenta Interbancaria, una (1) foto tamaño pasaporte,</w:t>
      </w:r>
      <w:r w:rsidR="00B016D2" w:rsidRPr="00CE130D">
        <w:rPr>
          <w:rFonts w:ascii="Arial" w:hAnsi="Arial" w:cs="Arial"/>
          <w:sz w:val="20"/>
          <w:szCs w:val="20"/>
        </w:rPr>
        <w:t xml:space="preserve"> fondo blanco.</w:t>
      </w:r>
    </w:p>
    <w:p w14:paraId="572B19F1" w14:textId="77777777" w:rsidR="00F60069" w:rsidRPr="00CE130D" w:rsidRDefault="00F60069" w:rsidP="00F60069">
      <w:pPr>
        <w:pStyle w:val="Prrafodelista"/>
        <w:rPr>
          <w:rFonts w:ascii="Arial" w:eastAsia="Times New Roman" w:hAnsi="Arial" w:cs="Arial"/>
          <w:sz w:val="20"/>
          <w:szCs w:val="20"/>
        </w:rPr>
      </w:pPr>
    </w:p>
    <w:p w14:paraId="7948F8C6" w14:textId="4CDA0A45" w:rsidR="009E2C99" w:rsidRPr="00CE130D" w:rsidRDefault="00034A79" w:rsidP="0071617D">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Una vez</w:t>
      </w:r>
      <w:r w:rsidR="00204EC4" w:rsidRPr="00CE130D">
        <w:rPr>
          <w:rFonts w:ascii="Arial" w:eastAsia="Times New Roman" w:hAnsi="Arial" w:cs="Arial"/>
          <w:sz w:val="20"/>
          <w:szCs w:val="20"/>
        </w:rPr>
        <w:t xml:space="preserve">  concluido  la  </w:t>
      </w:r>
      <w:r w:rsidR="00204EC4" w:rsidRPr="00CE130D">
        <w:rPr>
          <w:rFonts w:ascii="Arial" w:eastAsia="Times New Roman" w:hAnsi="Arial" w:cs="Arial"/>
          <w:bCs/>
          <w:color w:val="000000"/>
          <w:sz w:val="20"/>
          <w:szCs w:val="20"/>
          <w:lang w:eastAsia="es-PE"/>
        </w:rPr>
        <w:t>C</w:t>
      </w:r>
      <w:r w:rsidR="004A6D15" w:rsidRPr="00CE130D">
        <w:rPr>
          <w:rFonts w:ascii="Arial" w:eastAsia="Times New Roman" w:hAnsi="Arial" w:cs="Arial"/>
          <w:bCs/>
          <w:color w:val="000000"/>
          <w:sz w:val="20"/>
          <w:szCs w:val="20"/>
          <w:lang w:eastAsia="es-PE"/>
        </w:rPr>
        <w:t xml:space="preserve">ONVOCATORIA </w:t>
      </w:r>
      <w:r w:rsidR="00204EC4" w:rsidRPr="00CE130D">
        <w:rPr>
          <w:rFonts w:ascii="Arial" w:eastAsia="Times New Roman" w:hAnsi="Arial" w:cs="Arial"/>
          <w:bCs/>
          <w:color w:val="000000"/>
          <w:sz w:val="20"/>
          <w:szCs w:val="20"/>
          <w:lang w:eastAsia="es-PE"/>
        </w:rPr>
        <w:t xml:space="preserve"> </w:t>
      </w:r>
      <w:r w:rsidR="00204EC4" w:rsidRPr="00CE130D">
        <w:rPr>
          <w:rFonts w:ascii="Arial" w:eastAsia="Times New Roman" w:hAnsi="Arial" w:cs="Arial"/>
          <w:sz w:val="20"/>
          <w:szCs w:val="20"/>
        </w:rPr>
        <w:t>con  la publicación  del  resultado  final  en el Portal  Institucional  del PSI, los postulantes que no alcanzaron un</w:t>
      </w:r>
      <w:r w:rsidR="00482A23" w:rsidRPr="00CE130D">
        <w:rPr>
          <w:rFonts w:ascii="Arial" w:eastAsia="Times New Roman" w:hAnsi="Arial" w:cs="Arial"/>
          <w:sz w:val="20"/>
          <w:szCs w:val="20"/>
        </w:rPr>
        <w:t>a</w:t>
      </w:r>
      <w:r w:rsidR="00204EC4" w:rsidRPr="00CE130D">
        <w:rPr>
          <w:rFonts w:ascii="Arial" w:eastAsia="Times New Roman" w:hAnsi="Arial" w:cs="Arial"/>
          <w:sz w:val="20"/>
          <w:szCs w:val="20"/>
        </w:rPr>
        <w:t xml:space="preserve"> plaza, tienen 15 días calendario  para retirar su expediente,  mediante  una solicitud simple dirigida al Jefe de la Oficina de Administración y Finanzas del PSI. Pasado el plazo señalado se procederá a su incineración.</w:t>
      </w:r>
    </w:p>
    <w:p w14:paraId="2CDC6299" w14:textId="77777777" w:rsidR="002D0498" w:rsidRPr="00CE130D" w:rsidRDefault="002D0498" w:rsidP="002D0498">
      <w:pPr>
        <w:pStyle w:val="Prrafodelista"/>
        <w:rPr>
          <w:rFonts w:ascii="Arial" w:eastAsia="Times New Roman" w:hAnsi="Arial" w:cs="Arial"/>
          <w:sz w:val="20"/>
          <w:szCs w:val="20"/>
        </w:rPr>
      </w:pPr>
    </w:p>
    <w:p w14:paraId="63C8E3EA" w14:textId="77777777" w:rsidR="002D0498" w:rsidRPr="00CE130D" w:rsidRDefault="002D0498" w:rsidP="002D0498">
      <w:pPr>
        <w:pStyle w:val="Prrafodelista"/>
        <w:spacing w:after="0" w:line="240" w:lineRule="auto"/>
        <w:ind w:left="142"/>
        <w:jc w:val="both"/>
        <w:rPr>
          <w:rFonts w:ascii="Arial" w:eastAsia="Times New Roman" w:hAnsi="Arial" w:cs="Arial"/>
          <w:sz w:val="20"/>
          <w:szCs w:val="20"/>
        </w:rPr>
      </w:pPr>
    </w:p>
    <w:p w14:paraId="5BF06349" w14:textId="566CE7DF" w:rsidR="003E3F65"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Los detalles de la contratación deberán ser coordinados con el Área de Recursos Humanos de la Oficina de Administración y Finanzas al teléfono 424-4488 Anexo 158</w:t>
      </w:r>
      <w:r w:rsidR="00EB7A67" w:rsidRPr="00CE130D">
        <w:rPr>
          <w:rFonts w:ascii="Arial" w:eastAsia="Times New Roman" w:hAnsi="Arial" w:cs="Arial"/>
          <w:sz w:val="20"/>
          <w:szCs w:val="20"/>
        </w:rPr>
        <w:t>-159,</w:t>
      </w:r>
      <w:r w:rsidR="005C3D27" w:rsidRPr="00CE130D">
        <w:rPr>
          <w:rFonts w:ascii="Arial" w:eastAsia="Times New Roman" w:hAnsi="Arial" w:cs="Arial"/>
          <w:sz w:val="20"/>
          <w:szCs w:val="20"/>
        </w:rPr>
        <w:t xml:space="preserve"> dentro del plazo señalado en las bases.</w:t>
      </w:r>
    </w:p>
    <w:p w14:paraId="58226B96" w14:textId="77777777" w:rsidR="00DB7932" w:rsidRPr="00CE130D" w:rsidRDefault="00DB7932" w:rsidP="009D364B">
      <w:pPr>
        <w:pStyle w:val="Encabezado"/>
        <w:tabs>
          <w:tab w:val="clear" w:pos="4252"/>
          <w:tab w:val="clear" w:pos="8504"/>
          <w:tab w:val="center" w:pos="4532"/>
          <w:tab w:val="right" w:pos="9064"/>
        </w:tabs>
        <w:rPr>
          <w:rFonts w:ascii="Arial" w:hAnsi="Arial" w:cs="Arial"/>
          <w:b/>
          <w:sz w:val="20"/>
          <w:szCs w:val="20"/>
        </w:rPr>
      </w:pPr>
    </w:p>
    <w:p w14:paraId="3B8635A8" w14:textId="77777777" w:rsidR="00DB7932" w:rsidRPr="00CE130D" w:rsidRDefault="00DB7932" w:rsidP="003E3F65">
      <w:pPr>
        <w:pStyle w:val="Encabezado"/>
        <w:tabs>
          <w:tab w:val="clear" w:pos="4252"/>
          <w:tab w:val="clear" w:pos="8504"/>
          <w:tab w:val="center" w:pos="4532"/>
          <w:tab w:val="right" w:pos="9064"/>
        </w:tabs>
        <w:jc w:val="center"/>
        <w:rPr>
          <w:rFonts w:ascii="Arial" w:hAnsi="Arial" w:cs="Arial"/>
          <w:b/>
          <w:sz w:val="20"/>
          <w:szCs w:val="20"/>
        </w:rPr>
      </w:pPr>
    </w:p>
    <w:p w14:paraId="26C5318B" w14:textId="77777777" w:rsidR="00DB7932" w:rsidRPr="00CE130D" w:rsidRDefault="00DB7932" w:rsidP="003E3F65">
      <w:pPr>
        <w:pStyle w:val="Encabezado"/>
        <w:tabs>
          <w:tab w:val="clear" w:pos="4252"/>
          <w:tab w:val="clear" w:pos="8504"/>
          <w:tab w:val="center" w:pos="4532"/>
          <w:tab w:val="right" w:pos="9064"/>
        </w:tabs>
        <w:jc w:val="center"/>
        <w:rPr>
          <w:rFonts w:ascii="Arial" w:hAnsi="Arial" w:cs="Arial"/>
          <w:b/>
          <w:sz w:val="20"/>
          <w:szCs w:val="20"/>
        </w:rPr>
      </w:pPr>
    </w:p>
    <w:p w14:paraId="50C6C4A6" w14:textId="77777777" w:rsidR="00CD1340" w:rsidRPr="00CE130D" w:rsidRDefault="00CD1340" w:rsidP="00906898">
      <w:pPr>
        <w:pStyle w:val="Encabezado"/>
        <w:tabs>
          <w:tab w:val="clear" w:pos="4252"/>
          <w:tab w:val="clear" w:pos="8504"/>
          <w:tab w:val="center" w:pos="4532"/>
          <w:tab w:val="right" w:pos="9064"/>
        </w:tabs>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930"/>
        <w:gridCol w:w="4237"/>
        <w:gridCol w:w="223"/>
        <w:gridCol w:w="1317"/>
        <w:gridCol w:w="1403"/>
      </w:tblGrid>
      <w:tr w:rsidR="00AC40DB" w:rsidRPr="00DB2BB1" w14:paraId="316FE230" w14:textId="77777777" w:rsidTr="00F31173">
        <w:trPr>
          <w:trHeight w:val="502"/>
        </w:trPr>
        <w:tc>
          <w:tcPr>
            <w:tcW w:w="1846" w:type="dxa"/>
            <w:tcBorders>
              <w:top w:val="nil"/>
              <w:left w:val="nil"/>
              <w:bottom w:val="nil"/>
              <w:right w:val="nil"/>
            </w:tcBorders>
            <w:shd w:val="clear" w:color="auto" w:fill="auto"/>
            <w:noWrap/>
            <w:vAlign w:val="bottom"/>
            <w:hideMark/>
          </w:tcPr>
          <w:p w14:paraId="4E0D3DC2" w14:textId="77777777" w:rsidR="00AC40DB" w:rsidRPr="00DB2BB1" w:rsidRDefault="00AC40DB" w:rsidP="00F31173">
            <w:pPr>
              <w:rPr>
                <w:rFonts w:ascii="Arial" w:eastAsia="Times New Roman" w:hAnsi="Arial" w:cs="Arial"/>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14:paraId="6D071430" w14:textId="77777777" w:rsidR="00AC40DB" w:rsidRPr="00DB2BB1" w:rsidRDefault="00AC40D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ANEXO </w:t>
            </w:r>
            <w:proofErr w:type="spellStart"/>
            <w:r w:rsidRPr="00DB2BB1">
              <w:rPr>
                <w:rFonts w:ascii="Arial" w:eastAsia="Times New Roman" w:hAnsi="Arial" w:cs="Arial"/>
                <w:b/>
                <w:bCs/>
                <w:color w:val="000000"/>
                <w:sz w:val="20"/>
                <w:szCs w:val="20"/>
                <w:lang w:val="es-PE" w:eastAsia="es-PE"/>
              </w:rPr>
              <w:t>N°</w:t>
            </w:r>
            <w:proofErr w:type="spellEnd"/>
            <w:r w:rsidRPr="00DB2BB1">
              <w:rPr>
                <w:rFonts w:ascii="Arial" w:eastAsia="Times New Roman" w:hAnsi="Arial" w:cs="Arial"/>
                <w:b/>
                <w:bCs/>
                <w:color w:val="000000"/>
                <w:sz w:val="20"/>
                <w:szCs w:val="20"/>
                <w:lang w:val="es-PE" w:eastAsia="es-PE"/>
              </w:rPr>
              <w:t xml:space="preserve"> 04</w:t>
            </w:r>
          </w:p>
        </w:tc>
        <w:tc>
          <w:tcPr>
            <w:tcW w:w="1403" w:type="dxa"/>
            <w:tcBorders>
              <w:top w:val="nil"/>
              <w:left w:val="nil"/>
              <w:bottom w:val="nil"/>
              <w:right w:val="nil"/>
            </w:tcBorders>
            <w:shd w:val="clear" w:color="auto" w:fill="auto"/>
            <w:noWrap/>
            <w:vAlign w:val="bottom"/>
            <w:hideMark/>
          </w:tcPr>
          <w:p w14:paraId="439E780A" w14:textId="77777777" w:rsidR="00AC40DB" w:rsidRPr="00DB2BB1" w:rsidRDefault="00AC40DB" w:rsidP="00F31173">
            <w:pPr>
              <w:jc w:val="center"/>
              <w:rPr>
                <w:rFonts w:ascii="Arial" w:eastAsia="Times New Roman" w:hAnsi="Arial" w:cs="Arial"/>
                <w:b/>
                <w:bCs/>
                <w:color w:val="000000"/>
                <w:sz w:val="20"/>
                <w:szCs w:val="20"/>
                <w:lang w:val="es-PE" w:eastAsia="es-PE"/>
              </w:rPr>
            </w:pPr>
          </w:p>
        </w:tc>
      </w:tr>
      <w:tr w:rsidR="00AC40DB" w:rsidRPr="00DB2BB1" w14:paraId="722A182E" w14:textId="77777777" w:rsidTr="00F31173">
        <w:trPr>
          <w:trHeight w:val="502"/>
        </w:trPr>
        <w:tc>
          <w:tcPr>
            <w:tcW w:w="9026" w:type="dxa"/>
            <w:gridSpan w:val="5"/>
            <w:tcBorders>
              <w:top w:val="nil"/>
              <w:left w:val="nil"/>
              <w:bottom w:val="nil"/>
              <w:right w:val="nil"/>
            </w:tcBorders>
            <w:shd w:val="clear" w:color="auto" w:fill="auto"/>
            <w:noWrap/>
            <w:vAlign w:val="bottom"/>
            <w:hideMark/>
          </w:tcPr>
          <w:p w14:paraId="2C451B03" w14:textId="77777777" w:rsidR="00AC40DB" w:rsidRPr="00DB2BB1" w:rsidRDefault="00AC40DB" w:rsidP="00F31173">
            <w:pPr>
              <w:jc w:val="cente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CRITERIOS DE EVALUACIÓN CURRICULAR (*)</w:t>
            </w:r>
          </w:p>
        </w:tc>
      </w:tr>
      <w:tr w:rsidR="00AC40DB" w:rsidRPr="00DB2BB1" w14:paraId="2CAC1310" w14:textId="77777777" w:rsidTr="00F31173">
        <w:trPr>
          <w:trHeight w:val="402"/>
        </w:trPr>
        <w:tc>
          <w:tcPr>
            <w:tcW w:w="1846" w:type="dxa"/>
            <w:tcBorders>
              <w:top w:val="nil"/>
              <w:left w:val="nil"/>
              <w:bottom w:val="nil"/>
              <w:right w:val="nil"/>
            </w:tcBorders>
            <w:shd w:val="clear" w:color="auto" w:fill="auto"/>
            <w:noWrap/>
            <w:vAlign w:val="bottom"/>
            <w:hideMark/>
          </w:tcPr>
          <w:p w14:paraId="53EE9199" w14:textId="77777777" w:rsidR="00AC40DB" w:rsidRPr="00DB2BB1" w:rsidRDefault="00AC40DB" w:rsidP="00F31173">
            <w:pPr>
              <w:jc w:val="center"/>
              <w:rPr>
                <w:rFonts w:ascii="Arial" w:eastAsia="Times New Roman" w:hAnsi="Arial" w:cs="Arial"/>
                <w:b/>
                <w:bCs/>
                <w:color w:val="000000"/>
                <w:sz w:val="20"/>
                <w:szCs w:val="20"/>
                <w:lang w:val="es-PE" w:eastAsia="es-PE"/>
              </w:rPr>
            </w:pPr>
          </w:p>
        </w:tc>
        <w:tc>
          <w:tcPr>
            <w:tcW w:w="4237" w:type="dxa"/>
            <w:tcBorders>
              <w:top w:val="nil"/>
              <w:left w:val="nil"/>
              <w:bottom w:val="nil"/>
              <w:right w:val="nil"/>
            </w:tcBorders>
            <w:shd w:val="clear" w:color="auto" w:fill="auto"/>
            <w:noWrap/>
            <w:vAlign w:val="bottom"/>
            <w:hideMark/>
          </w:tcPr>
          <w:p w14:paraId="02548236" w14:textId="77777777" w:rsidR="00AC40DB" w:rsidRPr="00DB2BB1" w:rsidRDefault="00AC40DB"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7F140D1B" w14:textId="77777777" w:rsidR="00AC40DB" w:rsidRPr="00DB2BB1" w:rsidRDefault="00AC40DB"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3F47CD8E" w14:textId="77777777" w:rsidR="00AC40DB" w:rsidRPr="00DB2BB1" w:rsidRDefault="00AC40DB"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40A59E06" w14:textId="77777777" w:rsidR="00AC40DB" w:rsidRPr="00DB2BB1" w:rsidRDefault="00AC40DB" w:rsidP="00F31173">
            <w:pPr>
              <w:rPr>
                <w:rFonts w:ascii="Arial" w:eastAsia="Times New Roman" w:hAnsi="Arial" w:cs="Arial"/>
                <w:sz w:val="20"/>
                <w:szCs w:val="20"/>
                <w:lang w:val="es-PE" w:eastAsia="es-PE"/>
              </w:rPr>
            </w:pPr>
          </w:p>
        </w:tc>
      </w:tr>
      <w:tr w:rsidR="00AC40DB" w:rsidRPr="00DB2BB1" w14:paraId="6EE4688A" w14:textId="77777777" w:rsidTr="00F31173">
        <w:trPr>
          <w:trHeight w:val="422"/>
        </w:trPr>
        <w:tc>
          <w:tcPr>
            <w:tcW w:w="1846" w:type="dxa"/>
            <w:tcBorders>
              <w:top w:val="nil"/>
              <w:left w:val="nil"/>
              <w:bottom w:val="nil"/>
              <w:right w:val="nil"/>
            </w:tcBorders>
            <w:shd w:val="clear" w:color="auto" w:fill="auto"/>
            <w:noWrap/>
            <w:vAlign w:val="bottom"/>
            <w:hideMark/>
          </w:tcPr>
          <w:p w14:paraId="60642035" w14:textId="77777777" w:rsidR="00AC40DB" w:rsidRPr="00DB2BB1" w:rsidRDefault="00AC40DB" w:rsidP="00F31173">
            <w:pPr>
              <w:rPr>
                <w:rFonts w:ascii="Arial" w:eastAsia="Times New Roman" w:hAnsi="Arial" w:cs="Arial"/>
                <w:sz w:val="20"/>
                <w:szCs w:val="20"/>
                <w:lang w:val="es-PE" w:eastAsia="es-PE"/>
              </w:rPr>
            </w:pPr>
          </w:p>
        </w:tc>
        <w:tc>
          <w:tcPr>
            <w:tcW w:w="4237" w:type="dxa"/>
            <w:tcBorders>
              <w:top w:val="nil"/>
              <w:left w:val="nil"/>
              <w:bottom w:val="nil"/>
              <w:right w:val="nil"/>
            </w:tcBorders>
            <w:shd w:val="clear" w:color="auto" w:fill="auto"/>
            <w:noWrap/>
            <w:vAlign w:val="bottom"/>
            <w:hideMark/>
          </w:tcPr>
          <w:p w14:paraId="7C347175" w14:textId="77777777" w:rsidR="00AC40DB" w:rsidRPr="00DB2BB1" w:rsidRDefault="00AC40DB"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02F19E67" w14:textId="77777777" w:rsidR="00AC40DB" w:rsidRPr="00DB2BB1" w:rsidRDefault="00AC40DB"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0A568381" w14:textId="77777777" w:rsidR="00AC40DB" w:rsidRPr="00DB2BB1" w:rsidRDefault="00AC40DB"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33FF942E" w14:textId="77777777" w:rsidR="00AC40DB" w:rsidRPr="00DB2BB1" w:rsidRDefault="00AC40DB" w:rsidP="00F31173">
            <w:pPr>
              <w:rPr>
                <w:rFonts w:ascii="Arial" w:eastAsia="Times New Roman" w:hAnsi="Arial" w:cs="Arial"/>
                <w:sz w:val="20"/>
                <w:szCs w:val="20"/>
                <w:lang w:val="es-PE" w:eastAsia="es-PE"/>
              </w:rPr>
            </w:pPr>
          </w:p>
        </w:tc>
      </w:tr>
      <w:tr w:rsidR="00AC40DB" w:rsidRPr="00DB2BB1" w14:paraId="143E55D2" w14:textId="77777777" w:rsidTr="00F31173">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B8B5DCC" w14:textId="77777777" w:rsidR="00AC40DB" w:rsidRPr="00DB2BB1" w:rsidRDefault="00AC40DB"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14:paraId="3C9A2D4E" w14:textId="77777777" w:rsidR="00AC40DB" w:rsidRPr="00DB2BB1" w:rsidRDefault="00AC40DB"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14:paraId="01C8ED25" w14:textId="77777777" w:rsidR="00AC40DB" w:rsidRPr="00DB2BB1" w:rsidRDefault="00AC40DB"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MAXIMO</w:t>
            </w:r>
          </w:p>
        </w:tc>
      </w:tr>
      <w:tr w:rsidR="00AC40DB" w:rsidRPr="00DB2BB1" w14:paraId="3C5310A8" w14:textId="77777777" w:rsidTr="00F31173">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14:paraId="366F27AB" w14:textId="77777777" w:rsidR="00AC40DB" w:rsidRPr="00DB2BB1" w:rsidRDefault="00AC40DB" w:rsidP="00F31173">
            <w:pPr>
              <w:rPr>
                <w:rFonts w:ascii="Arial" w:eastAsia="Times New Roman" w:hAnsi="Arial" w:cs="Arial"/>
                <w:color w:val="000000"/>
                <w:sz w:val="20"/>
                <w:szCs w:val="20"/>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14:paraId="61519573" w14:textId="77777777" w:rsidR="00AC40DB" w:rsidRPr="00DB2BB1" w:rsidRDefault="00AC40D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14:paraId="11DF3DD0" w14:textId="77777777" w:rsidR="00AC40DB" w:rsidRPr="00DB2BB1" w:rsidRDefault="00AC40D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30</w:t>
            </w:r>
          </w:p>
        </w:tc>
      </w:tr>
      <w:tr w:rsidR="00AC40DB" w:rsidRPr="00DB2BB1" w14:paraId="760102B9" w14:textId="77777777" w:rsidTr="00F31173">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14:paraId="59B2CA6E" w14:textId="77777777" w:rsidR="00AC40DB" w:rsidRPr="00DB2BB1" w:rsidRDefault="00AC40D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B0CD027" w14:textId="77777777" w:rsidR="00AC40DB" w:rsidRPr="00DB2BB1" w:rsidRDefault="00AC40D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REQUISITOS MINIMO SOLICITADO</w:t>
            </w:r>
          </w:p>
          <w:p w14:paraId="759A3B1C" w14:textId="77777777" w:rsidR="00AC40DB" w:rsidRPr="00DB2BB1" w:rsidRDefault="00AC40DB"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38DAA44C"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6DDCCA7"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748532CA"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1FD26E2B"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D91DF1"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14:paraId="325E9AD7"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2670058"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6C7B0267"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34FA7548"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72156A"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14:paraId="3EAC3735"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6FCED2D4"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6183CB0C" w14:textId="77777777" w:rsidTr="00F31173">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181F21" w14:textId="77777777" w:rsidR="00AC40DB" w:rsidRPr="00DB2BB1" w:rsidRDefault="00AC40D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14:paraId="266F1C9E" w14:textId="77777777" w:rsidR="00AC40DB" w:rsidRPr="00DB2BB1" w:rsidRDefault="00AC40DB" w:rsidP="00F31173">
            <w:pP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FA994E5"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7C1D135"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24E2026D"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181181AD"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A8760D" w14:textId="77777777" w:rsidR="00AC40DB" w:rsidRPr="00DB2BB1" w:rsidRDefault="00AC40D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14:paraId="43C5D75E"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7E41ABA"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45650103"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0D83D390"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1557E520"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67FDBDBC" w14:textId="77777777" w:rsidR="00AC40DB" w:rsidRPr="00DB2BB1" w:rsidRDefault="00AC40DB"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0C64CF95"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27C4B64"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026E1FE6"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4EE4A715"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4EAA60C"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28F0F6E6"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3F3C958B"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241D3FC"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39DBADA8"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55CA7A9E"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CEE4DA" w14:textId="77777777" w:rsidR="00AC40DB" w:rsidRPr="00DB2BB1" w:rsidRDefault="00AC40D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14:paraId="432E6DCA"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6736BC1E"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30F60129"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3BA1C8F1"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48A6A742"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3C6B636C"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7ED1F4E8"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7AD5DD8"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00CAD8A8"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689745A1" w14:textId="77777777" w:rsidR="00AC40DB" w:rsidRPr="00DB2BB1" w:rsidRDefault="00AC40D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0E571320"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3D8559BD"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3FD07A75"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BF6A954"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AC40DB" w:rsidRPr="00DB2BB1" w14:paraId="3A05D418" w14:textId="77777777" w:rsidTr="00F31173">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14:paraId="00E6500B"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14:paraId="1E997384"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14:paraId="7FF152CB"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6802445F" w14:textId="77777777" w:rsidR="00AC40DB" w:rsidRPr="00DB2BB1" w:rsidRDefault="00AC40D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bl>
    <w:p w14:paraId="0CA65F8F" w14:textId="77777777" w:rsidR="00AC40DB" w:rsidRPr="00DB2BB1" w:rsidRDefault="00AC40DB" w:rsidP="00AC40DB">
      <w:pPr>
        <w:ind w:right="310"/>
        <w:jc w:val="center"/>
        <w:rPr>
          <w:rFonts w:ascii="Arial" w:eastAsia="Times New Roman" w:hAnsi="Arial" w:cs="Arial"/>
          <w:b/>
          <w:bCs/>
          <w:color w:val="000000"/>
          <w:sz w:val="20"/>
          <w:szCs w:val="20"/>
          <w:u w:val="single"/>
          <w:lang w:val="es-PE"/>
        </w:rPr>
      </w:pPr>
    </w:p>
    <w:p w14:paraId="65ACA552" w14:textId="77777777" w:rsidR="00AC40DB" w:rsidRPr="00DB2BB1" w:rsidRDefault="00AC40DB" w:rsidP="00AC40DB">
      <w:pPr>
        <w:ind w:right="310"/>
        <w:jc w:val="center"/>
        <w:rPr>
          <w:rFonts w:ascii="Arial" w:eastAsia="Times New Roman" w:hAnsi="Arial" w:cs="Arial"/>
          <w:b/>
          <w:bCs/>
          <w:color w:val="000000"/>
          <w:sz w:val="20"/>
          <w:szCs w:val="20"/>
          <w:u w:val="single"/>
          <w:lang w:val="es-PE"/>
        </w:rPr>
      </w:pPr>
    </w:p>
    <w:p w14:paraId="2B4F39B8" w14:textId="77777777" w:rsidR="00AC40DB" w:rsidRPr="00DB2BB1" w:rsidRDefault="00AC40DB" w:rsidP="00AC40DB">
      <w:pPr>
        <w:ind w:right="310"/>
        <w:jc w:val="both"/>
        <w:rPr>
          <w:rFonts w:ascii="Arial" w:eastAsia="Times New Roman" w:hAnsi="Arial" w:cs="Arial"/>
          <w:bCs/>
          <w:color w:val="000000"/>
          <w:sz w:val="20"/>
          <w:szCs w:val="20"/>
          <w:lang w:val="es-PE"/>
        </w:rPr>
      </w:pPr>
      <w:r w:rsidRPr="00DB2BB1">
        <w:rPr>
          <w:rFonts w:ascii="Arial" w:eastAsia="Times New Roman" w:hAnsi="Arial" w:cs="Arial"/>
          <w:bCs/>
          <w:color w:val="000000"/>
          <w:sz w:val="20"/>
          <w:szCs w:val="20"/>
          <w:lang w:val="es-PE"/>
        </w:rPr>
        <w:t xml:space="preserve">(*) Los criterios de la evaluación Curricular serán establecidos por la Oficina de Administración y Finanzas – Área de Recursos Humanos, en coordinación con el área usuaria. </w:t>
      </w:r>
    </w:p>
    <w:p w14:paraId="19661626" w14:textId="77777777" w:rsidR="00AC40DB" w:rsidRPr="00DB2BB1" w:rsidRDefault="00AC40DB" w:rsidP="00AC40DB">
      <w:pPr>
        <w:ind w:right="310"/>
        <w:jc w:val="center"/>
        <w:rPr>
          <w:rFonts w:ascii="Arial" w:eastAsia="Times New Roman" w:hAnsi="Arial" w:cs="Arial"/>
          <w:b/>
          <w:bCs/>
          <w:color w:val="000000"/>
          <w:sz w:val="20"/>
          <w:szCs w:val="20"/>
          <w:u w:val="single"/>
          <w:lang w:val="es-PE"/>
        </w:rPr>
      </w:pPr>
    </w:p>
    <w:p w14:paraId="7C6C5C29" w14:textId="77777777" w:rsidR="00AC40DB" w:rsidRPr="00DB2BB1" w:rsidRDefault="00AC40DB" w:rsidP="00AC40DB">
      <w:pPr>
        <w:ind w:right="310"/>
        <w:rPr>
          <w:rFonts w:ascii="Arial" w:eastAsia="Times New Roman" w:hAnsi="Arial" w:cs="Arial"/>
          <w:b/>
          <w:bCs/>
          <w:color w:val="000000"/>
          <w:sz w:val="20"/>
          <w:szCs w:val="20"/>
          <w:u w:val="single"/>
          <w:lang w:val="es-PE"/>
        </w:rPr>
      </w:pPr>
    </w:p>
    <w:p w14:paraId="64187F1D" w14:textId="77777777" w:rsidR="00AC40DB" w:rsidRPr="00DB2BB1" w:rsidRDefault="00AC40DB" w:rsidP="00AC40DB">
      <w:pPr>
        <w:ind w:right="310"/>
        <w:jc w:val="center"/>
        <w:rPr>
          <w:rFonts w:ascii="Arial" w:eastAsia="Times New Roman" w:hAnsi="Arial" w:cs="Arial"/>
          <w:b/>
          <w:bCs/>
          <w:color w:val="000000"/>
          <w:sz w:val="20"/>
          <w:szCs w:val="20"/>
          <w:u w:val="single"/>
          <w:lang w:val="es-PE"/>
        </w:rPr>
      </w:pPr>
    </w:p>
    <w:p w14:paraId="1AD15CDF" w14:textId="77777777" w:rsidR="00AC40DB" w:rsidRDefault="00AC40DB" w:rsidP="00AC40DB">
      <w:pPr>
        <w:jc w:val="center"/>
        <w:rPr>
          <w:rFonts w:ascii="Arial" w:hAnsi="Arial" w:cs="Arial"/>
          <w:b/>
          <w:sz w:val="22"/>
          <w:szCs w:val="22"/>
        </w:rPr>
      </w:pPr>
    </w:p>
    <w:p w14:paraId="6CE4889D" w14:textId="77777777" w:rsidR="00AC40DB" w:rsidRDefault="00AC40DB" w:rsidP="00AC40DB">
      <w:pPr>
        <w:jc w:val="center"/>
        <w:rPr>
          <w:rFonts w:ascii="Arial" w:hAnsi="Arial" w:cs="Arial"/>
          <w:b/>
          <w:sz w:val="22"/>
          <w:szCs w:val="22"/>
        </w:rPr>
      </w:pPr>
    </w:p>
    <w:p w14:paraId="1192F6A8" w14:textId="1659D251" w:rsidR="00AC40DB" w:rsidRDefault="00AC40DB" w:rsidP="00386C4E">
      <w:pPr>
        <w:jc w:val="center"/>
        <w:rPr>
          <w:rFonts w:ascii="Arial" w:hAnsi="Arial" w:cs="Arial"/>
          <w:b/>
          <w:sz w:val="22"/>
          <w:szCs w:val="22"/>
        </w:rPr>
      </w:pPr>
    </w:p>
    <w:p w14:paraId="0EE63AD4" w14:textId="316BA2D8" w:rsidR="00AC40DB" w:rsidRDefault="00AC40DB" w:rsidP="00386C4E">
      <w:pPr>
        <w:jc w:val="center"/>
        <w:rPr>
          <w:rFonts w:ascii="Arial" w:hAnsi="Arial" w:cs="Arial"/>
          <w:b/>
          <w:sz w:val="22"/>
          <w:szCs w:val="22"/>
        </w:rPr>
      </w:pPr>
    </w:p>
    <w:p w14:paraId="09530B6B" w14:textId="51E9BE45" w:rsidR="00AC40DB" w:rsidRDefault="00AC40DB" w:rsidP="00386C4E">
      <w:pPr>
        <w:jc w:val="center"/>
        <w:rPr>
          <w:rFonts w:ascii="Arial" w:hAnsi="Arial" w:cs="Arial"/>
          <w:b/>
          <w:sz w:val="22"/>
          <w:szCs w:val="22"/>
        </w:rPr>
      </w:pPr>
    </w:p>
    <w:p w14:paraId="0F3531F7" w14:textId="06CA7C7E" w:rsidR="00AC40DB" w:rsidRDefault="00AC40DB" w:rsidP="00386C4E">
      <w:pPr>
        <w:jc w:val="center"/>
        <w:rPr>
          <w:rFonts w:ascii="Arial" w:hAnsi="Arial" w:cs="Arial"/>
          <w:b/>
          <w:sz w:val="22"/>
          <w:szCs w:val="22"/>
        </w:rPr>
      </w:pPr>
    </w:p>
    <w:p w14:paraId="2116A440" w14:textId="7CA7E0BF" w:rsidR="00AC40DB" w:rsidRDefault="00AC40DB" w:rsidP="00386C4E">
      <w:pPr>
        <w:jc w:val="center"/>
        <w:rPr>
          <w:rFonts w:ascii="Arial" w:hAnsi="Arial" w:cs="Arial"/>
          <w:b/>
          <w:sz w:val="22"/>
          <w:szCs w:val="22"/>
        </w:rPr>
      </w:pPr>
    </w:p>
    <w:p w14:paraId="4F65F3C0" w14:textId="1544EA0A" w:rsidR="00AC40DB" w:rsidRDefault="00AC40DB" w:rsidP="00386C4E">
      <w:pPr>
        <w:jc w:val="center"/>
        <w:rPr>
          <w:rFonts w:ascii="Arial" w:hAnsi="Arial" w:cs="Arial"/>
          <w:b/>
          <w:sz w:val="22"/>
          <w:szCs w:val="22"/>
        </w:rPr>
      </w:pPr>
    </w:p>
    <w:p w14:paraId="0FD33A95" w14:textId="357B1B67" w:rsidR="00AC40DB" w:rsidRDefault="00AC40DB" w:rsidP="00386C4E">
      <w:pPr>
        <w:jc w:val="center"/>
        <w:rPr>
          <w:rFonts w:ascii="Arial" w:hAnsi="Arial" w:cs="Arial"/>
          <w:b/>
          <w:sz w:val="22"/>
          <w:szCs w:val="22"/>
        </w:rPr>
      </w:pPr>
    </w:p>
    <w:p w14:paraId="4ED71DE0" w14:textId="77777777" w:rsidR="00AC40DB" w:rsidRDefault="00AC40DB" w:rsidP="00386C4E">
      <w:pPr>
        <w:jc w:val="center"/>
        <w:rPr>
          <w:rFonts w:ascii="Arial" w:hAnsi="Arial" w:cs="Arial"/>
          <w:b/>
          <w:sz w:val="22"/>
          <w:szCs w:val="22"/>
        </w:rPr>
      </w:pPr>
      <w:bookmarkStart w:id="0" w:name="_GoBack"/>
      <w:bookmarkEnd w:id="0"/>
    </w:p>
    <w:p w14:paraId="10C0E7BE" w14:textId="11414F7C" w:rsidR="00386C4E" w:rsidRPr="00CE130D" w:rsidRDefault="00386C4E" w:rsidP="00386C4E">
      <w:pPr>
        <w:jc w:val="center"/>
        <w:rPr>
          <w:rFonts w:ascii="Arial" w:hAnsi="Arial" w:cs="Arial"/>
          <w:b/>
          <w:sz w:val="22"/>
          <w:szCs w:val="22"/>
        </w:rPr>
      </w:pPr>
      <w:r w:rsidRPr="00CE130D">
        <w:rPr>
          <w:rFonts w:ascii="Arial" w:hAnsi="Arial" w:cs="Arial"/>
          <w:b/>
          <w:sz w:val="22"/>
          <w:szCs w:val="22"/>
        </w:rPr>
        <w:lastRenderedPageBreak/>
        <w:t xml:space="preserve">ANEXO </w:t>
      </w:r>
      <w:proofErr w:type="spellStart"/>
      <w:r w:rsidRPr="00CE130D">
        <w:rPr>
          <w:rFonts w:ascii="Arial" w:hAnsi="Arial" w:cs="Arial"/>
          <w:b/>
          <w:sz w:val="22"/>
          <w:szCs w:val="22"/>
        </w:rPr>
        <w:t>N°</w:t>
      </w:r>
      <w:proofErr w:type="spellEnd"/>
      <w:r w:rsidRPr="00CE130D">
        <w:rPr>
          <w:rFonts w:ascii="Arial" w:hAnsi="Arial" w:cs="Arial"/>
          <w:b/>
          <w:sz w:val="22"/>
          <w:szCs w:val="22"/>
        </w:rPr>
        <w:t xml:space="preserve"> 05</w:t>
      </w:r>
    </w:p>
    <w:p w14:paraId="5387134D" w14:textId="77777777" w:rsidR="00386C4E" w:rsidRPr="00CE130D" w:rsidRDefault="00386C4E" w:rsidP="00386C4E">
      <w:pPr>
        <w:jc w:val="center"/>
        <w:rPr>
          <w:rFonts w:ascii="Arial" w:hAnsi="Arial" w:cs="Arial"/>
          <w:b/>
          <w:sz w:val="22"/>
          <w:szCs w:val="22"/>
          <w:u w:val="single"/>
        </w:rPr>
      </w:pPr>
    </w:p>
    <w:p w14:paraId="7FFC6269"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REQUISITOS DEL PERFIL DE PUESTO</w:t>
      </w:r>
    </w:p>
    <w:p w14:paraId="10585680"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PARA CONTRATACIÓN ADMINISTRATIVA DE SERVICIOS</w:t>
      </w:r>
    </w:p>
    <w:p w14:paraId="27FB25D2" w14:textId="77777777" w:rsidR="00386C4E" w:rsidRPr="00CE130D" w:rsidRDefault="00386C4E" w:rsidP="00386C4E">
      <w:pPr>
        <w:spacing w:after="160" w:line="259" w:lineRule="auto"/>
        <w:ind w:left="426"/>
        <w:rPr>
          <w:rFonts w:ascii="Arial" w:hAnsi="Arial" w:cs="Arial"/>
          <w:b/>
          <w:bCs/>
          <w:iCs/>
          <w:sz w:val="22"/>
          <w:szCs w:val="22"/>
        </w:rPr>
      </w:pPr>
    </w:p>
    <w:p w14:paraId="68E6C167" w14:textId="2CC3CD81" w:rsidR="00386C4E" w:rsidRPr="00CE130D" w:rsidRDefault="00386C4E" w:rsidP="00C801BF">
      <w:pPr>
        <w:numPr>
          <w:ilvl w:val="0"/>
          <w:numId w:val="41"/>
        </w:numPr>
        <w:spacing w:after="160" w:line="259" w:lineRule="auto"/>
        <w:ind w:left="426" w:hanging="426"/>
        <w:rPr>
          <w:rFonts w:ascii="Arial" w:hAnsi="Arial" w:cs="Arial"/>
          <w:b/>
          <w:bCs/>
          <w:iCs/>
          <w:sz w:val="22"/>
          <w:szCs w:val="22"/>
        </w:rPr>
      </w:pPr>
      <w:r w:rsidRPr="00CE130D">
        <w:rPr>
          <w:rFonts w:ascii="Arial" w:hAnsi="Arial" w:cs="Arial"/>
          <w:b/>
          <w:bCs/>
          <w:iCs/>
          <w:sz w:val="22"/>
          <w:szCs w:val="22"/>
        </w:rPr>
        <w:t xml:space="preserve">DEPENDENCIA: </w:t>
      </w:r>
      <w:r w:rsidR="001257AE" w:rsidRPr="00C801BF">
        <w:rPr>
          <w:rFonts w:ascii="Arial" w:hAnsi="Arial" w:cs="Arial"/>
          <w:b/>
          <w:bCs/>
          <w:iCs/>
          <w:sz w:val="22"/>
          <w:szCs w:val="22"/>
        </w:rPr>
        <w:t>Oficina de Administración</w:t>
      </w:r>
      <w:r w:rsidR="00B35DDD" w:rsidRPr="00C801BF">
        <w:rPr>
          <w:rFonts w:ascii="Arial" w:hAnsi="Arial" w:cs="Arial"/>
          <w:b/>
          <w:bCs/>
          <w:iCs/>
          <w:sz w:val="22"/>
          <w:szCs w:val="22"/>
        </w:rPr>
        <w:t xml:space="preserve"> y F</w:t>
      </w:r>
      <w:r w:rsidR="001257AE" w:rsidRPr="00C801BF">
        <w:rPr>
          <w:rFonts w:ascii="Arial" w:hAnsi="Arial" w:cs="Arial"/>
          <w:b/>
          <w:bCs/>
          <w:iCs/>
          <w:sz w:val="22"/>
          <w:szCs w:val="22"/>
        </w:rPr>
        <w:t>inanzas - Logística</w:t>
      </w:r>
    </w:p>
    <w:p w14:paraId="77967DA2" w14:textId="3E5DC29B" w:rsidR="00386C4E" w:rsidRPr="00CE130D" w:rsidRDefault="00386C4E" w:rsidP="00C801BF">
      <w:pPr>
        <w:numPr>
          <w:ilvl w:val="0"/>
          <w:numId w:val="41"/>
        </w:numPr>
        <w:spacing w:after="160" w:line="259" w:lineRule="auto"/>
        <w:ind w:left="426" w:hanging="426"/>
        <w:rPr>
          <w:rFonts w:ascii="Arial" w:hAnsi="Arial" w:cs="Arial"/>
          <w:bCs/>
          <w:iCs/>
          <w:sz w:val="22"/>
          <w:szCs w:val="22"/>
        </w:rPr>
      </w:pPr>
      <w:r w:rsidRPr="00CE130D">
        <w:rPr>
          <w:rFonts w:ascii="Arial" w:hAnsi="Arial" w:cs="Arial"/>
          <w:b/>
          <w:bCs/>
          <w:iCs/>
          <w:sz w:val="22"/>
          <w:szCs w:val="22"/>
        </w:rPr>
        <w:t xml:space="preserve">OBJETO: </w:t>
      </w:r>
      <w:r w:rsidRPr="00CE130D">
        <w:rPr>
          <w:rFonts w:ascii="Arial" w:hAnsi="Arial" w:cs="Arial"/>
          <w:bCs/>
          <w:iCs/>
          <w:sz w:val="22"/>
          <w:szCs w:val="22"/>
        </w:rPr>
        <w:t xml:space="preserve">Contratar los servicios de UN (01) </w:t>
      </w:r>
      <w:r w:rsidR="00C801BF">
        <w:rPr>
          <w:rFonts w:ascii="Arial" w:hAnsi="Arial" w:cs="Arial"/>
          <w:bCs/>
          <w:iCs/>
          <w:sz w:val="22"/>
          <w:szCs w:val="22"/>
        </w:rPr>
        <w:t>Profesional en Procedimientos de contrataciones.</w:t>
      </w:r>
    </w:p>
    <w:p w14:paraId="635E9B4C" w14:textId="77777777" w:rsidR="00386C4E" w:rsidRPr="00CE130D" w:rsidRDefault="00386C4E" w:rsidP="00C801BF">
      <w:pPr>
        <w:numPr>
          <w:ilvl w:val="0"/>
          <w:numId w:val="41"/>
        </w:numPr>
        <w:spacing w:after="160" w:line="259" w:lineRule="auto"/>
        <w:ind w:left="426" w:hanging="426"/>
        <w:rPr>
          <w:rFonts w:ascii="Arial" w:hAnsi="Arial" w:cs="Arial"/>
          <w:b/>
          <w:bCs/>
          <w:iCs/>
          <w:sz w:val="22"/>
          <w:szCs w:val="22"/>
        </w:rPr>
      </w:pPr>
      <w:r w:rsidRPr="00CE130D">
        <w:rPr>
          <w:rFonts w:ascii="Arial" w:hAnsi="Arial" w:cs="Arial"/>
          <w:b/>
          <w:bCs/>
          <w:iCs/>
          <w:sz w:val="22"/>
          <w:szCs w:val="22"/>
        </w:rPr>
        <w:t>BASE LEGAL:</w:t>
      </w:r>
    </w:p>
    <w:p w14:paraId="3F789E95" w14:textId="77777777" w:rsidR="00386C4E" w:rsidRPr="00CE130D" w:rsidRDefault="00386C4E" w:rsidP="00C801BF">
      <w:pPr>
        <w:numPr>
          <w:ilvl w:val="1"/>
          <w:numId w:val="41"/>
        </w:numPr>
        <w:contextualSpacing/>
        <w:jc w:val="both"/>
        <w:textAlignment w:val="baseline"/>
        <w:rPr>
          <w:rFonts w:ascii="Arial" w:eastAsia="Tahoma" w:hAnsi="Arial" w:cs="Arial"/>
          <w:sz w:val="22"/>
          <w:szCs w:val="22"/>
          <w:lang w:eastAsia="en-US"/>
        </w:rPr>
      </w:pPr>
      <w:r w:rsidRPr="00CE130D">
        <w:rPr>
          <w:rFonts w:ascii="Arial" w:eastAsia="Tahoma" w:hAnsi="Arial" w:cs="Arial"/>
          <w:sz w:val="22"/>
          <w:szCs w:val="22"/>
          <w:lang w:eastAsia="en-US"/>
        </w:rPr>
        <w:t>Decreto Legislativo N° 1057 "Regula el Régimen Especial de Contratación Administrativa de Servicios".</w:t>
      </w:r>
    </w:p>
    <w:p w14:paraId="11688A28" w14:textId="77777777" w:rsidR="00386C4E" w:rsidRPr="00CE130D" w:rsidRDefault="00386C4E" w:rsidP="00C801BF">
      <w:pPr>
        <w:numPr>
          <w:ilvl w:val="1"/>
          <w:numId w:val="41"/>
        </w:numPr>
        <w:contextualSpacing/>
        <w:jc w:val="both"/>
        <w:textAlignment w:val="baseline"/>
        <w:rPr>
          <w:rFonts w:ascii="Arial" w:eastAsia="Tahoma" w:hAnsi="Arial" w:cs="Arial"/>
          <w:sz w:val="22"/>
          <w:szCs w:val="22"/>
          <w:lang w:eastAsia="en-US"/>
        </w:rPr>
      </w:pPr>
      <w:r w:rsidRPr="00CE130D">
        <w:rPr>
          <w:rFonts w:ascii="Arial" w:eastAsia="Tahoma" w:hAnsi="Arial" w:cs="Arial"/>
          <w:sz w:val="22"/>
          <w:szCs w:val="22"/>
          <w:lang w:eastAsia="en-US"/>
        </w:rPr>
        <w:t>Reglamento del Decreto Legislativo N° 1057 que regula el Régimen Especial de Contratación Administrativa de Servicios.</w:t>
      </w:r>
    </w:p>
    <w:p w14:paraId="7288D3B4" w14:textId="77777777" w:rsidR="00386C4E" w:rsidRPr="00CE130D" w:rsidRDefault="00386C4E" w:rsidP="00C801BF">
      <w:pPr>
        <w:numPr>
          <w:ilvl w:val="1"/>
          <w:numId w:val="41"/>
        </w:numPr>
        <w:contextualSpacing/>
        <w:jc w:val="both"/>
        <w:textAlignment w:val="baseline"/>
        <w:rPr>
          <w:rFonts w:ascii="Arial" w:eastAsia="Tahoma" w:hAnsi="Arial" w:cs="Arial"/>
          <w:sz w:val="22"/>
          <w:szCs w:val="22"/>
          <w:lang w:eastAsia="en-US"/>
        </w:rPr>
      </w:pPr>
      <w:r w:rsidRPr="00CE130D">
        <w:rPr>
          <w:rFonts w:ascii="Arial" w:eastAsia="Tahoma" w:hAnsi="Arial" w:cs="Arial"/>
          <w:sz w:val="22"/>
          <w:szCs w:val="22"/>
          <w:lang w:eastAsia="en-US"/>
        </w:rPr>
        <w:t>Decreto Supremo N° 075-2008-PCM, modificado por Decreto Supremo N° 065-2011-PCM.</w:t>
      </w:r>
    </w:p>
    <w:p w14:paraId="062EA2EB" w14:textId="77777777" w:rsidR="00386C4E" w:rsidRPr="00CE130D" w:rsidRDefault="00386C4E" w:rsidP="00C801BF">
      <w:pPr>
        <w:numPr>
          <w:ilvl w:val="1"/>
          <w:numId w:val="41"/>
        </w:numPr>
        <w:contextualSpacing/>
        <w:jc w:val="both"/>
        <w:textAlignment w:val="baseline"/>
        <w:rPr>
          <w:rFonts w:ascii="Arial" w:eastAsia="Tahoma" w:hAnsi="Arial" w:cs="Arial"/>
          <w:sz w:val="22"/>
          <w:szCs w:val="22"/>
          <w:lang w:eastAsia="en-US"/>
        </w:rPr>
      </w:pPr>
      <w:r w:rsidRPr="00CE130D">
        <w:rPr>
          <w:rFonts w:ascii="Arial" w:eastAsia="Tahoma" w:hAnsi="Arial" w:cs="Arial"/>
          <w:sz w:val="22"/>
          <w:szCs w:val="22"/>
          <w:lang w:eastAsia="en-US"/>
        </w:rPr>
        <w:t>Decreto Supremo N° 008-2014-MINAGRI – Reglamento de Organización y Funciones del Ministerio de Agricultura y Riego y modificatorias.</w:t>
      </w:r>
    </w:p>
    <w:p w14:paraId="462CD4E2" w14:textId="77777777" w:rsidR="00386C4E" w:rsidRPr="00CE130D" w:rsidRDefault="00386C4E" w:rsidP="00C801BF">
      <w:pPr>
        <w:numPr>
          <w:ilvl w:val="1"/>
          <w:numId w:val="41"/>
        </w:numPr>
        <w:contextualSpacing/>
        <w:jc w:val="both"/>
        <w:textAlignment w:val="baseline"/>
        <w:rPr>
          <w:rFonts w:ascii="Arial" w:eastAsia="Tahoma" w:hAnsi="Arial" w:cs="Arial"/>
          <w:sz w:val="22"/>
          <w:szCs w:val="22"/>
          <w:lang w:eastAsia="en-US"/>
        </w:rPr>
      </w:pPr>
      <w:r w:rsidRPr="00CE130D">
        <w:rPr>
          <w:rFonts w:ascii="Arial" w:eastAsia="Tahoma" w:hAnsi="Arial" w:cs="Arial"/>
          <w:sz w:val="22"/>
          <w:szCs w:val="22"/>
          <w:lang w:eastAsia="en-US"/>
        </w:rPr>
        <w:t xml:space="preserve">Directiva General N° 001-2019-MINAGRI “Directiva para el Proceso de Selección y Vinculación de Personal bajo el Régimen Laboral Especial de Contratación Administrativa e Servicios – CAS” aprobada por Resolución de Secretaría General N°0024-2019-MINAGRI SG </w:t>
      </w:r>
    </w:p>
    <w:p w14:paraId="40EFAED4" w14:textId="77777777" w:rsidR="00386C4E" w:rsidRPr="00CE130D" w:rsidRDefault="00386C4E" w:rsidP="00C801BF">
      <w:pPr>
        <w:numPr>
          <w:ilvl w:val="1"/>
          <w:numId w:val="41"/>
        </w:numPr>
        <w:contextualSpacing/>
        <w:jc w:val="both"/>
        <w:textAlignment w:val="baseline"/>
        <w:rPr>
          <w:rFonts w:ascii="Arial" w:eastAsia="Tahoma" w:hAnsi="Arial" w:cs="Arial"/>
          <w:sz w:val="22"/>
          <w:szCs w:val="22"/>
          <w:lang w:eastAsia="en-US"/>
        </w:rPr>
      </w:pPr>
      <w:r w:rsidRPr="00CE130D">
        <w:rPr>
          <w:rFonts w:ascii="Arial" w:eastAsia="Tahoma" w:hAnsi="Arial" w:cs="Arial"/>
          <w:sz w:val="22"/>
          <w:szCs w:val="22"/>
          <w:lang w:eastAsia="en-US"/>
        </w:rPr>
        <w:t>Las demás disposiciones que regulen el Contrato Administrativo de Servicios.</w:t>
      </w:r>
    </w:p>
    <w:p w14:paraId="4612D4DB" w14:textId="77777777" w:rsidR="00386C4E" w:rsidRPr="00CE130D" w:rsidRDefault="00386C4E" w:rsidP="00386C4E">
      <w:pPr>
        <w:ind w:left="1075"/>
        <w:contextualSpacing/>
        <w:jc w:val="both"/>
        <w:textAlignment w:val="baseline"/>
        <w:rPr>
          <w:rFonts w:ascii="Arial" w:eastAsia="Tahoma" w:hAnsi="Arial" w:cs="Arial"/>
          <w:sz w:val="22"/>
          <w:szCs w:val="22"/>
          <w:lang w:eastAsia="en-US"/>
        </w:rPr>
      </w:pPr>
    </w:p>
    <w:tbl>
      <w:tblPr>
        <w:tblW w:w="8594" w:type="dxa"/>
        <w:tblInd w:w="53" w:type="dxa"/>
        <w:tblLayout w:type="fixed"/>
        <w:tblCellMar>
          <w:left w:w="70" w:type="dxa"/>
          <w:right w:w="70" w:type="dxa"/>
        </w:tblCellMar>
        <w:tblLook w:val="00A0" w:firstRow="1" w:lastRow="0" w:firstColumn="1" w:lastColumn="0" w:noHBand="0" w:noVBand="0"/>
      </w:tblPr>
      <w:tblGrid>
        <w:gridCol w:w="8594"/>
      </w:tblGrid>
      <w:tr w:rsidR="005B39A2" w:rsidRPr="005B39A2" w14:paraId="533DCD10" w14:textId="77777777" w:rsidTr="00611D47">
        <w:trPr>
          <w:trHeight w:val="308"/>
        </w:trPr>
        <w:tc>
          <w:tcPr>
            <w:tcW w:w="8594" w:type="dxa"/>
            <w:tcBorders>
              <w:top w:val="nil"/>
              <w:left w:val="nil"/>
              <w:right w:val="nil"/>
            </w:tcBorders>
            <w:noWrap/>
            <w:vAlign w:val="center"/>
          </w:tcPr>
          <w:p w14:paraId="6F45DFC8" w14:textId="77777777" w:rsidR="005B39A2" w:rsidRPr="005B39A2" w:rsidRDefault="005B39A2" w:rsidP="00611D47">
            <w:pPr>
              <w:rPr>
                <w:rFonts w:ascii="Arial" w:eastAsia="Times New Roman" w:hAnsi="Arial" w:cs="Arial"/>
                <w:b/>
                <w:bCs/>
                <w:color w:val="000000"/>
                <w:sz w:val="22"/>
                <w:szCs w:val="22"/>
              </w:rPr>
            </w:pPr>
            <w:r w:rsidRPr="005B39A2">
              <w:rPr>
                <w:rFonts w:ascii="Arial" w:eastAsia="Times New Roman" w:hAnsi="Arial" w:cs="Arial"/>
                <w:b/>
                <w:bCs/>
                <w:color w:val="000000"/>
                <w:sz w:val="22"/>
                <w:szCs w:val="22"/>
              </w:rPr>
              <w:t>CARACTERÍSTICAS DEL PUESTO Y/O CARGO</w:t>
            </w:r>
          </w:p>
          <w:p w14:paraId="66A6E2D5" w14:textId="77777777" w:rsidR="005B39A2" w:rsidRPr="005B39A2" w:rsidRDefault="005B39A2" w:rsidP="00611D47">
            <w:pPr>
              <w:rPr>
                <w:rFonts w:ascii="Arial" w:eastAsia="Times New Roman" w:hAnsi="Arial" w:cs="Arial"/>
                <w:color w:val="000000"/>
                <w:sz w:val="22"/>
                <w:szCs w:val="22"/>
              </w:rPr>
            </w:pPr>
          </w:p>
          <w:p w14:paraId="2B58E3DD" w14:textId="77777777" w:rsidR="005B39A2" w:rsidRPr="005B39A2" w:rsidRDefault="005B39A2" w:rsidP="00611D47">
            <w:pPr>
              <w:rPr>
                <w:rFonts w:ascii="Arial" w:eastAsia="Times New Roman" w:hAnsi="Arial" w:cs="Arial"/>
                <w:color w:val="000000"/>
                <w:sz w:val="22"/>
                <w:szCs w:val="22"/>
              </w:rPr>
            </w:pPr>
            <w:r w:rsidRPr="005B39A2">
              <w:rPr>
                <w:rFonts w:ascii="Arial" w:eastAsia="Times New Roman" w:hAnsi="Arial" w:cs="Arial"/>
                <w:color w:val="000000"/>
                <w:sz w:val="22"/>
                <w:szCs w:val="22"/>
              </w:rPr>
              <w:t>Principales funciones a desarrollar:</w:t>
            </w:r>
          </w:p>
          <w:p w14:paraId="0C2A7100" w14:textId="77777777" w:rsidR="005B39A2" w:rsidRPr="005B39A2" w:rsidRDefault="005B39A2" w:rsidP="00611D47">
            <w:pPr>
              <w:rPr>
                <w:rFonts w:ascii="Arial" w:eastAsia="Times New Roman" w:hAnsi="Arial" w:cs="Arial"/>
                <w:color w:val="000000"/>
                <w:sz w:val="22"/>
                <w:szCs w:val="22"/>
              </w:rPr>
            </w:pPr>
          </w:p>
        </w:tc>
      </w:tr>
      <w:tr w:rsidR="005B39A2" w:rsidRPr="005B39A2" w14:paraId="22E47049" w14:textId="77777777" w:rsidTr="00611D47">
        <w:trPr>
          <w:trHeight w:val="308"/>
        </w:trPr>
        <w:tc>
          <w:tcPr>
            <w:tcW w:w="8594" w:type="dxa"/>
            <w:tcBorders>
              <w:top w:val="nil"/>
              <w:left w:val="nil"/>
              <w:right w:val="nil"/>
            </w:tcBorders>
            <w:vAlign w:val="center"/>
          </w:tcPr>
          <w:p w14:paraId="04F0C445" w14:textId="77777777"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 xml:space="preserve">Realizar Actos preparatorios para llevar a cabo los procedimientos de selección (Elaboración de Informe de Estudio de Mercado, Resumen Ejecutivo y Aprobación de Expediente de Contratación) </w:t>
            </w:r>
          </w:p>
          <w:p w14:paraId="23A63C4C" w14:textId="77777777"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Seguimiento y monitoreo de las convocatorias de Obras, Supervisiones de Obras, Bienes, Servicios y Contrataciones Directas.</w:t>
            </w:r>
          </w:p>
          <w:p w14:paraId="3B63F00C" w14:textId="77777777"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 xml:space="preserve"> Elaboración de Bases Administrativas en Aplicación con las Modificaciones de la </w:t>
            </w:r>
            <w:r w:rsidRPr="005B39A2">
              <w:rPr>
                <w:rFonts w:ascii="Arial" w:hAnsi="Arial" w:cs="Arial"/>
              </w:rPr>
              <w:tab/>
              <w:t xml:space="preserve">Normativa de Contrataciones.  </w:t>
            </w:r>
          </w:p>
          <w:p w14:paraId="03FCDE4B" w14:textId="77777777"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 xml:space="preserve">Integrar comités de selección y conducir los procedimientos de contratación en sus diferentes etapas. </w:t>
            </w:r>
          </w:p>
          <w:p w14:paraId="16E8A63C" w14:textId="77777777"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Apoyo a otros comités.</w:t>
            </w:r>
          </w:p>
          <w:p w14:paraId="763E0E1B" w14:textId="77777777"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Archivo de expedientes de contratación desde el requerimiento hasta la liquidación.</w:t>
            </w:r>
          </w:p>
          <w:p w14:paraId="45B0187F" w14:textId="77777777"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Digitalización de expedientes de contratación.</w:t>
            </w:r>
          </w:p>
          <w:p w14:paraId="0FA88F30" w14:textId="12AA2D99" w:rsidR="005B39A2" w:rsidRPr="005B39A2" w:rsidRDefault="005B39A2" w:rsidP="005B39A2">
            <w:pPr>
              <w:pStyle w:val="Prrafodelista"/>
              <w:numPr>
                <w:ilvl w:val="0"/>
                <w:numId w:val="39"/>
              </w:numPr>
              <w:spacing w:after="0"/>
              <w:ind w:left="656" w:hanging="425"/>
              <w:jc w:val="both"/>
              <w:rPr>
                <w:rFonts w:ascii="Arial" w:hAnsi="Arial" w:cs="Arial"/>
              </w:rPr>
            </w:pPr>
            <w:r w:rsidRPr="005B39A2">
              <w:rPr>
                <w:rFonts w:ascii="Arial" w:hAnsi="Arial" w:cs="Arial"/>
              </w:rPr>
              <w:t>Otras funciones asignadas por la jefatura inmediata, relacionadas a la misión  del puesto.</w:t>
            </w:r>
          </w:p>
          <w:p w14:paraId="5089F01D" w14:textId="77777777" w:rsidR="005B39A2" w:rsidRPr="005B39A2" w:rsidRDefault="005B39A2" w:rsidP="00611D47">
            <w:pPr>
              <w:ind w:left="231" w:right="943"/>
              <w:contextualSpacing/>
              <w:jc w:val="both"/>
              <w:rPr>
                <w:rFonts w:ascii="Arial" w:eastAsia="Calibri" w:hAnsi="Arial" w:cs="Arial"/>
                <w:sz w:val="22"/>
                <w:szCs w:val="22"/>
                <w:lang w:val="es-PE" w:eastAsia="en-US"/>
              </w:rPr>
            </w:pPr>
          </w:p>
          <w:p w14:paraId="56CD73E8" w14:textId="77777777" w:rsidR="005B39A2" w:rsidRPr="005B39A2" w:rsidRDefault="005B39A2" w:rsidP="00611D47">
            <w:pPr>
              <w:ind w:left="231" w:right="943"/>
              <w:contextualSpacing/>
              <w:jc w:val="both"/>
              <w:rPr>
                <w:rFonts w:ascii="Arial" w:eastAsia="Calibri" w:hAnsi="Arial" w:cs="Arial"/>
                <w:sz w:val="22"/>
                <w:szCs w:val="22"/>
                <w:lang w:val="es-PE" w:eastAsia="en-US"/>
              </w:rPr>
            </w:pPr>
            <w:r w:rsidRPr="005B39A2">
              <w:rPr>
                <w:rFonts w:ascii="Arial" w:eastAsia="Calibri" w:hAnsi="Arial" w:cs="Arial"/>
                <w:sz w:val="22"/>
                <w:szCs w:val="22"/>
                <w:lang w:val="es-PE" w:eastAsia="en-US"/>
              </w:rPr>
              <w:lastRenderedPageBreak/>
              <w:tab/>
            </w:r>
            <w:r w:rsidRPr="005B39A2">
              <w:rPr>
                <w:rFonts w:ascii="Arial" w:eastAsia="Calibri" w:hAnsi="Arial" w:cs="Arial"/>
                <w:sz w:val="22"/>
                <w:szCs w:val="22"/>
                <w:lang w:val="es-PE" w:eastAsia="en-US"/>
              </w:rPr>
              <w:tab/>
            </w:r>
            <w:r w:rsidRPr="005B39A2">
              <w:rPr>
                <w:rFonts w:ascii="Arial" w:eastAsia="Calibri" w:hAnsi="Arial" w:cs="Arial"/>
                <w:sz w:val="22"/>
                <w:szCs w:val="22"/>
                <w:lang w:val="es-PE" w:eastAsia="en-US"/>
              </w:rPr>
              <w:tab/>
            </w:r>
            <w:r w:rsidRPr="005B39A2">
              <w:rPr>
                <w:rFonts w:ascii="Arial" w:eastAsia="Calibri" w:hAnsi="Arial" w:cs="Arial"/>
                <w:sz w:val="22"/>
                <w:szCs w:val="22"/>
                <w:lang w:val="es-PE" w:eastAsia="en-US"/>
              </w:rPr>
              <w:tab/>
            </w:r>
            <w:r w:rsidRPr="005B39A2">
              <w:rPr>
                <w:rFonts w:ascii="Arial" w:eastAsia="Calibri" w:hAnsi="Arial" w:cs="Arial"/>
                <w:sz w:val="22"/>
                <w:szCs w:val="22"/>
                <w:lang w:val="es-PE" w:eastAsia="en-US"/>
              </w:rPr>
              <w:tab/>
            </w:r>
            <w:r w:rsidRPr="005B39A2">
              <w:rPr>
                <w:rFonts w:ascii="Arial" w:eastAsia="Calibri" w:hAnsi="Arial" w:cs="Arial"/>
                <w:sz w:val="22"/>
                <w:szCs w:val="22"/>
                <w:lang w:val="es-PE" w:eastAsia="en-US"/>
              </w:rPr>
              <w:tab/>
            </w:r>
            <w:r w:rsidRPr="005B39A2">
              <w:rPr>
                <w:rFonts w:ascii="Arial" w:eastAsia="Calibri" w:hAnsi="Arial" w:cs="Arial"/>
                <w:sz w:val="22"/>
                <w:szCs w:val="22"/>
                <w:lang w:val="es-PE" w:eastAsia="en-US"/>
              </w:rPr>
              <w:tab/>
            </w:r>
            <w:r w:rsidRPr="005B39A2">
              <w:rPr>
                <w:rFonts w:ascii="Arial" w:eastAsia="Calibri" w:hAnsi="Arial" w:cs="Arial"/>
                <w:sz w:val="22"/>
                <w:szCs w:val="22"/>
                <w:lang w:val="es-PE" w:eastAsia="en-US"/>
              </w:rPr>
              <w:tab/>
            </w:r>
          </w:p>
        </w:tc>
      </w:tr>
    </w:tbl>
    <w:p w14:paraId="1AF82801" w14:textId="77777777" w:rsidR="00386C4E" w:rsidRPr="005B39A2" w:rsidRDefault="00386C4E" w:rsidP="006E3892">
      <w:pPr>
        <w:tabs>
          <w:tab w:val="left" w:pos="851"/>
          <w:tab w:val="left" w:pos="993"/>
        </w:tabs>
        <w:jc w:val="both"/>
        <w:rPr>
          <w:rFonts w:ascii="Arial" w:hAnsi="Arial" w:cs="Arial"/>
          <w:sz w:val="22"/>
          <w:szCs w:val="22"/>
        </w:rPr>
      </w:pPr>
    </w:p>
    <w:p w14:paraId="3D233DF2" w14:textId="77777777" w:rsidR="005B39A2" w:rsidRPr="005B39A2" w:rsidRDefault="005B39A2" w:rsidP="005B39A2">
      <w:pPr>
        <w:autoSpaceDE w:val="0"/>
        <w:autoSpaceDN w:val="0"/>
        <w:adjustRightInd w:val="0"/>
        <w:rPr>
          <w:rFonts w:ascii="Arial" w:eastAsia="Times New Roman" w:hAnsi="Arial" w:cs="Arial"/>
          <w:b/>
          <w:sz w:val="22"/>
          <w:szCs w:val="22"/>
          <w:u w:val="single"/>
        </w:rPr>
      </w:pPr>
      <w:r w:rsidRPr="005B39A2">
        <w:rPr>
          <w:rFonts w:ascii="Arial" w:eastAsia="Times New Roman" w:hAnsi="Arial" w:cs="Arial"/>
          <w:b/>
          <w:bCs/>
          <w:color w:val="000000"/>
          <w:sz w:val="22"/>
          <w:szCs w:val="22"/>
        </w:rPr>
        <w:t>PERFIL DEL PUESTO</w:t>
      </w:r>
    </w:p>
    <w:tbl>
      <w:tblPr>
        <w:tblW w:w="5000" w:type="pct"/>
        <w:tblCellMar>
          <w:left w:w="70" w:type="dxa"/>
          <w:right w:w="70" w:type="dxa"/>
        </w:tblCellMar>
        <w:tblLook w:val="00A0" w:firstRow="1" w:lastRow="0" w:firstColumn="1" w:lastColumn="0" w:noHBand="0" w:noVBand="0"/>
      </w:tblPr>
      <w:tblGrid>
        <w:gridCol w:w="3922"/>
        <w:gridCol w:w="4716"/>
      </w:tblGrid>
      <w:tr w:rsidR="005B39A2" w:rsidRPr="005B39A2" w14:paraId="767A471C" w14:textId="77777777" w:rsidTr="00611D47">
        <w:trPr>
          <w:trHeight w:val="315"/>
        </w:trPr>
        <w:tc>
          <w:tcPr>
            <w:tcW w:w="2270" w:type="pct"/>
            <w:tcBorders>
              <w:top w:val="single" w:sz="8" w:space="0" w:color="auto"/>
              <w:left w:val="single" w:sz="8" w:space="0" w:color="auto"/>
              <w:bottom w:val="single" w:sz="8" w:space="0" w:color="auto"/>
              <w:right w:val="single" w:sz="8" w:space="0" w:color="000000"/>
            </w:tcBorders>
            <w:shd w:val="clear" w:color="000000" w:fill="CCCCFF"/>
            <w:noWrap/>
            <w:vAlign w:val="bottom"/>
          </w:tcPr>
          <w:p w14:paraId="0C0C4854" w14:textId="77777777" w:rsidR="005B39A2" w:rsidRPr="005B39A2" w:rsidRDefault="005B39A2" w:rsidP="00611D47">
            <w:pPr>
              <w:jc w:val="center"/>
              <w:rPr>
                <w:rFonts w:ascii="Arial" w:eastAsia="Times New Roman" w:hAnsi="Arial" w:cs="Arial"/>
                <w:b/>
                <w:bCs/>
                <w:color w:val="000000"/>
                <w:sz w:val="22"/>
                <w:szCs w:val="22"/>
                <w:lang w:eastAsia="es-PE"/>
              </w:rPr>
            </w:pPr>
            <w:r w:rsidRPr="005B39A2">
              <w:rPr>
                <w:rFonts w:ascii="Arial" w:eastAsia="Times New Roman" w:hAnsi="Arial" w:cs="Arial"/>
                <w:b/>
                <w:bCs/>
                <w:color w:val="000000"/>
                <w:sz w:val="22"/>
                <w:szCs w:val="22"/>
                <w:lang w:eastAsia="es-PE"/>
              </w:rPr>
              <w:t>REQUISITOS</w:t>
            </w:r>
          </w:p>
        </w:tc>
        <w:tc>
          <w:tcPr>
            <w:tcW w:w="2730" w:type="pct"/>
            <w:tcBorders>
              <w:top w:val="single" w:sz="8" w:space="0" w:color="auto"/>
              <w:left w:val="nil"/>
              <w:bottom w:val="single" w:sz="8" w:space="0" w:color="auto"/>
              <w:right w:val="single" w:sz="8" w:space="0" w:color="000000"/>
            </w:tcBorders>
            <w:shd w:val="clear" w:color="000000" w:fill="CCCCFF"/>
            <w:vAlign w:val="bottom"/>
          </w:tcPr>
          <w:p w14:paraId="4E3F8912" w14:textId="77777777" w:rsidR="005B39A2" w:rsidRPr="005B39A2" w:rsidRDefault="005B39A2" w:rsidP="00611D47">
            <w:pPr>
              <w:jc w:val="center"/>
              <w:rPr>
                <w:rFonts w:ascii="Arial" w:eastAsia="Times New Roman" w:hAnsi="Arial" w:cs="Arial"/>
                <w:b/>
                <w:bCs/>
                <w:color w:val="000000"/>
                <w:sz w:val="22"/>
                <w:szCs w:val="22"/>
                <w:lang w:eastAsia="es-PE"/>
              </w:rPr>
            </w:pPr>
            <w:r w:rsidRPr="005B39A2">
              <w:rPr>
                <w:rFonts w:ascii="Arial" w:eastAsia="Times New Roman" w:hAnsi="Arial" w:cs="Arial"/>
                <w:b/>
                <w:bCs/>
                <w:color w:val="000000"/>
                <w:sz w:val="22"/>
                <w:szCs w:val="22"/>
                <w:lang w:eastAsia="es-PE"/>
              </w:rPr>
              <w:t>DETALLE</w:t>
            </w:r>
          </w:p>
        </w:tc>
      </w:tr>
      <w:tr w:rsidR="005B39A2" w:rsidRPr="005B39A2" w14:paraId="5BCECCED" w14:textId="77777777" w:rsidTr="00611D47">
        <w:trPr>
          <w:trHeight w:val="85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4C06F9A1" w14:textId="77777777" w:rsidR="005B39A2" w:rsidRPr="005B39A2" w:rsidRDefault="005B39A2" w:rsidP="00611D47">
            <w:pPr>
              <w:rPr>
                <w:rFonts w:ascii="Arial" w:eastAsia="Times New Roman" w:hAnsi="Arial" w:cs="Arial"/>
                <w:b/>
                <w:bCs/>
                <w:color w:val="000000"/>
                <w:sz w:val="22"/>
                <w:szCs w:val="22"/>
                <w:lang w:eastAsia="es-PE"/>
              </w:rPr>
            </w:pPr>
            <w:r w:rsidRPr="005B39A2">
              <w:rPr>
                <w:rFonts w:ascii="Arial" w:eastAsia="Times New Roman" w:hAnsi="Arial" w:cs="Arial"/>
                <w:b/>
                <w:bCs/>
                <w:color w:val="000000"/>
                <w:sz w:val="22"/>
                <w:szCs w:val="22"/>
                <w:lang w:eastAsia="es-PE"/>
              </w:rPr>
              <w:t>Experiencia</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42A36417" w14:textId="77777777" w:rsidR="005B39A2" w:rsidRPr="005B39A2" w:rsidRDefault="005B39A2" w:rsidP="00611D47">
            <w:pPr>
              <w:pStyle w:val="Prrafodelista"/>
              <w:ind w:left="321"/>
              <w:jc w:val="both"/>
              <w:rPr>
                <w:rFonts w:ascii="Arial" w:eastAsia="Times New Roman" w:hAnsi="Arial" w:cs="Arial"/>
                <w:lang w:val="es-ES" w:eastAsia="es-ES"/>
              </w:rPr>
            </w:pPr>
          </w:p>
          <w:p w14:paraId="11438E97" w14:textId="77777777" w:rsidR="005B39A2" w:rsidRPr="005B39A2" w:rsidRDefault="005B39A2" w:rsidP="005B39A2">
            <w:pPr>
              <w:pStyle w:val="Prrafodelista"/>
              <w:numPr>
                <w:ilvl w:val="0"/>
                <w:numId w:val="40"/>
              </w:numPr>
              <w:spacing w:after="0"/>
              <w:ind w:left="321" w:hanging="284"/>
              <w:jc w:val="both"/>
              <w:rPr>
                <w:rFonts w:ascii="Arial" w:eastAsia="Times New Roman" w:hAnsi="Arial" w:cs="Arial"/>
                <w:lang w:val="es-ES" w:eastAsia="es-ES"/>
              </w:rPr>
            </w:pPr>
            <w:r w:rsidRPr="005B39A2">
              <w:rPr>
                <w:rFonts w:ascii="Arial" w:eastAsia="Times New Roman" w:hAnsi="Arial" w:cs="Arial"/>
                <w:lang w:val="es-ES" w:eastAsia="es-ES"/>
              </w:rPr>
              <w:t>Experiencia laboral en el Sector Público de cinco (05) años.</w:t>
            </w:r>
          </w:p>
          <w:p w14:paraId="67C1EE3A" w14:textId="77777777" w:rsidR="005B39A2" w:rsidRPr="005B39A2" w:rsidRDefault="005B39A2" w:rsidP="005B39A2">
            <w:pPr>
              <w:pStyle w:val="Prrafodelista"/>
              <w:numPr>
                <w:ilvl w:val="0"/>
                <w:numId w:val="40"/>
              </w:numPr>
              <w:spacing w:after="0"/>
              <w:ind w:left="321" w:hanging="284"/>
              <w:jc w:val="both"/>
              <w:rPr>
                <w:rFonts w:ascii="Arial" w:eastAsia="Times New Roman" w:hAnsi="Arial" w:cs="Arial"/>
                <w:lang w:val="es-ES" w:eastAsia="es-ES"/>
              </w:rPr>
            </w:pPr>
            <w:r w:rsidRPr="005B39A2">
              <w:rPr>
                <w:rFonts w:ascii="Arial" w:eastAsia="Times New Roman" w:hAnsi="Arial" w:cs="Arial"/>
                <w:lang w:val="es-ES" w:eastAsia="es-ES"/>
              </w:rPr>
              <w:t>Experiencia laboral de mínimo de dos (02) años en temas relacionados a contrataciones.</w:t>
            </w:r>
          </w:p>
          <w:p w14:paraId="15DD09D4" w14:textId="77777777" w:rsidR="005B39A2" w:rsidRPr="005B39A2" w:rsidRDefault="005B39A2" w:rsidP="00611D47">
            <w:pPr>
              <w:pStyle w:val="Prrafodelista"/>
              <w:ind w:left="321"/>
              <w:jc w:val="both"/>
              <w:rPr>
                <w:rFonts w:ascii="Arial" w:eastAsia="Times New Roman" w:hAnsi="Arial" w:cs="Arial"/>
                <w:lang w:val="es-ES" w:eastAsia="es-ES"/>
              </w:rPr>
            </w:pPr>
          </w:p>
        </w:tc>
      </w:tr>
      <w:tr w:rsidR="005B39A2" w:rsidRPr="005B39A2" w14:paraId="58812B05" w14:textId="77777777" w:rsidTr="00611D47">
        <w:trPr>
          <w:trHeight w:val="1127"/>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279881CE" w14:textId="77777777" w:rsidR="005B39A2" w:rsidRPr="005B39A2" w:rsidRDefault="005B39A2" w:rsidP="00611D47">
            <w:pPr>
              <w:rPr>
                <w:rFonts w:ascii="Arial" w:eastAsia="Times New Roman" w:hAnsi="Arial" w:cs="Arial"/>
                <w:b/>
                <w:bCs/>
                <w:color w:val="000000"/>
                <w:sz w:val="22"/>
                <w:szCs w:val="22"/>
                <w:lang w:eastAsia="es-PE"/>
              </w:rPr>
            </w:pPr>
            <w:r w:rsidRPr="005B39A2">
              <w:rPr>
                <w:rFonts w:ascii="Arial" w:eastAsia="Times New Roman" w:hAnsi="Arial" w:cs="Arial"/>
                <w:b/>
                <w:bCs/>
                <w:color w:val="000000"/>
                <w:sz w:val="22"/>
                <w:szCs w:val="22"/>
                <w:lang w:eastAsia="es-PE"/>
              </w:rPr>
              <w:t xml:space="preserve">Competencias </w:t>
            </w:r>
          </w:p>
        </w:tc>
        <w:tc>
          <w:tcPr>
            <w:tcW w:w="2730" w:type="pct"/>
            <w:tcBorders>
              <w:top w:val="single" w:sz="8" w:space="0" w:color="auto"/>
              <w:left w:val="nil"/>
              <w:bottom w:val="single" w:sz="8" w:space="0" w:color="auto"/>
              <w:right w:val="single" w:sz="8" w:space="0" w:color="000000"/>
            </w:tcBorders>
            <w:shd w:val="clear" w:color="000000" w:fill="FFFFFF"/>
          </w:tcPr>
          <w:p w14:paraId="20B89048" w14:textId="77777777" w:rsidR="005B39A2" w:rsidRPr="005B39A2" w:rsidRDefault="005B39A2" w:rsidP="00611D47">
            <w:pPr>
              <w:ind w:left="355"/>
              <w:contextualSpacing/>
              <w:jc w:val="both"/>
              <w:rPr>
                <w:rFonts w:ascii="Arial" w:hAnsi="Arial" w:cs="Arial"/>
                <w:sz w:val="22"/>
                <w:szCs w:val="22"/>
              </w:rPr>
            </w:pPr>
          </w:p>
          <w:p w14:paraId="6383E8D4" w14:textId="77777777" w:rsidR="005B39A2" w:rsidRPr="005B39A2" w:rsidRDefault="005B39A2" w:rsidP="005B39A2">
            <w:pPr>
              <w:numPr>
                <w:ilvl w:val="0"/>
                <w:numId w:val="36"/>
              </w:numPr>
              <w:ind w:left="355" w:hanging="283"/>
              <w:contextualSpacing/>
              <w:jc w:val="both"/>
              <w:rPr>
                <w:rFonts w:ascii="Arial" w:hAnsi="Arial" w:cs="Arial"/>
                <w:sz w:val="22"/>
                <w:szCs w:val="22"/>
              </w:rPr>
            </w:pPr>
            <w:r w:rsidRPr="005B39A2">
              <w:rPr>
                <w:rFonts w:ascii="Arial" w:hAnsi="Arial" w:cs="Arial"/>
                <w:sz w:val="22"/>
                <w:szCs w:val="22"/>
              </w:rPr>
              <w:t>Capacidad de Gestión.</w:t>
            </w:r>
          </w:p>
          <w:p w14:paraId="56880294" w14:textId="77777777" w:rsidR="005B39A2" w:rsidRPr="005B39A2" w:rsidRDefault="005B39A2" w:rsidP="005B39A2">
            <w:pPr>
              <w:numPr>
                <w:ilvl w:val="0"/>
                <w:numId w:val="36"/>
              </w:numPr>
              <w:ind w:left="355" w:hanging="283"/>
              <w:contextualSpacing/>
              <w:jc w:val="both"/>
              <w:rPr>
                <w:rFonts w:ascii="Arial" w:hAnsi="Arial" w:cs="Arial"/>
                <w:sz w:val="22"/>
                <w:szCs w:val="22"/>
              </w:rPr>
            </w:pPr>
            <w:r w:rsidRPr="005B39A2">
              <w:rPr>
                <w:rFonts w:ascii="Arial" w:hAnsi="Arial" w:cs="Arial"/>
                <w:sz w:val="22"/>
                <w:szCs w:val="22"/>
              </w:rPr>
              <w:t>Trabajo en equipo</w:t>
            </w:r>
          </w:p>
          <w:p w14:paraId="3AD7C161" w14:textId="77777777" w:rsidR="005B39A2" w:rsidRPr="005B39A2" w:rsidRDefault="005B39A2" w:rsidP="005B39A2">
            <w:pPr>
              <w:numPr>
                <w:ilvl w:val="0"/>
                <w:numId w:val="36"/>
              </w:numPr>
              <w:ind w:left="355" w:hanging="283"/>
              <w:contextualSpacing/>
              <w:jc w:val="both"/>
              <w:rPr>
                <w:rFonts w:ascii="Arial" w:hAnsi="Arial" w:cs="Arial"/>
                <w:sz w:val="22"/>
                <w:szCs w:val="22"/>
              </w:rPr>
            </w:pPr>
            <w:r w:rsidRPr="005B39A2">
              <w:rPr>
                <w:rFonts w:ascii="Arial" w:hAnsi="Arial" w:cs="Arial"/>
                <w:sz w:val="22"/>
                <w:szCs w:val="22"/>
              </w:rPr>
              <w:t>Vocación  de servicio</w:t>
            </w:r>
          </w:p>
          <w:p w14:paraId="0222895F" w14:textId="77777777" w:rsidR="005B39A2" w:rsidRPr="005B39A2" w:rsidRDefault="005B39A2" w:rsidP="005B39A2">
            <w:pPr>
              <w:numPr>
                <w:ilvl w:val="0"/>
                <w:numId w:val="36"/>
              </w:numPr>
              <w:ind w:left="355" w:hanging="283"/>
              <w:contextualSpacing/>
              <w:jc w:val="both"/>
              <w:rPr>
                <w:rFonts w:ascii="Arial" w:hAnsi="Arial" w:cs="Arial"/>
                <w:sz w:val="22"/>
                <w:szCs w:val="22"/>
              </w:rPr>
            </w:pPr>
            <w:r w:rsidRPr="005B39A2">
              <w:rPr>
                <w:rFonts w:ascii="Arial" w:hAnsi="Arial" w:cs="Arial"/>
                <w:sz w:val="22"/>
                <w:szCs w:val="22"/>
              </w:rPr>
              <w:t>Orientación a resultados</w:t>
            </w:r>
          </w:p>
          <w:p w14:paraId="01FCC0E8" w14:textId="77777777" w:rsidR="005B39A2" w:rsidRPr="005B39A2" w:rsidRDefault="005B39A2" w:rsidP="00611D47">
            <w:pPr>
              <w:ind w:left="355"/>
              <w:contextualSpacing/>
              <w:jc w:val="both"/>
              <w:rPr>
                <w:rFonts w:ascii="Arial" w:hAnsi="Arial" w:cs="Arial"/>
                <w:sz w:val="22"/>
                <w:szCs w:val="22"/>
              </w:rPr>
            </w:pPr>
          </w:p>
        </w:tc>
      </w:tr>
      <w:tr w:rsidR="005B39A2" w:rsidRPr="005B39A2" w14:paraId="0E9F2FBA" w14:textId="77777777" w:rsidTr="00611D47">
        <w:trPr>
          <w:trHeight w:val="64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6E5C4C21" w14:textId="77777777" w:rsidR="005B39A2" w:rsidRPr="005B39A2" w:rsidRDefault="005B39A2" w:rsidP="00611D47">
            <w:pPr>
              <w:rPr>
                <w:rFonts w:ascii="Arial" w:eastAsia="Times New Roman" w:hAnsi="Arial" w:cs="Arial"/>
                <w:b/>
                <w:bCs/>
                <w:color w:val="000000"/>
                <w:sz w:val="22"/>
                <w:szCs w:val="22"/>
                <w:lang w:eastAsia="es-PE"/>
              </w:rPr>
            </w:pPr>
            <w:r w:rsidRPr="005B39A2">
              <w:rPr>
                <w:rFonts w:ascii="Arial" w:eastAsia="Times New Roman" w:hAnsi="Arial" w:cs="Arial"/>
                <w:b/>
                <w:bCs/>
                <w:color w:val="000000"/>
                <w:sz w:val="22"/>
                <w:szCs w:val="22"/>
                <w:lang w:eastAsia="es-PE"/>
              </w:rPr>
              <w:t xml:space="preserve">Formación Académica, grado académico y/o </w:t>
            </w:r>
            <w:r w:rsidRPr="005B39A2">
              <w:rPr>
                <w:rFonts w:ascii="Arial" w:eastAsia="Times New Roman" w:hAnsi="Arial" w:cs="Arial"/>
                <w:b/>
                <w:bCs/>
                <w:color w:val="000000"/>
                <w:sz w:val="22"/>
                <w:szCs w:val="22"/>
                <w:lang w:eastAsia="es-PE"/>
              </w:rPr>
              <w:br/>
              <w:t>nivel de estudios</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65E18712" w14:textId="77777777" w:rsidR="005B39A2" w:rsidRPr="005B39A2" w:rsidRDefault="005B39A2" w:rsidP="00611D47">
            <w:pPr>
              <w:ind w:left="355"/>
              <w:contextualSpacing/>
              <w:jc w:val="both"/>
              <w:rPr>
                <w:rFonts w:ascii="Arial" w:eastAsia="Times New Roman" w:hAnsi="Arial" w:cs="Arial"/>
                <w:color w:val="000000"/>
                <w:sz w:val="22"/>
                <w:szCs w:val="22"/>
              </w:rPr>
            </w:pPr>
          </w:p>
          <w:p w14:paraId="1807ABC3" w14:textId="77777777" w:rsidR="005B39A2" w:rsidRPr="005B39A2" w:rsidRDefault="005B39A2" w:rsidP="005B39A2">
            <w:pPr>
              <w:numPr>
                <w:ilvl w:val="0"/>
                <w:numId w:val="2"/>
              </w:numPr>
              <w:ind w:left="355" w:hanging="283"/>
              <w:contextualSpacing/>
              <w:jc w:val="both"/>
              <w:rPr>
                <w:rFonts w:ascii="Arial" w:eastAsia="Times New Roman" w:hAnsi="Arial" w:cs="Arial"/>
                <w:color w:val="000000"/>
                <w:sz w:val="22"/>
                <w:szCs w:val="22"/>
              </w:rPr>
            </w:pPr>
            <w:r w:rsidRPr="005B39A2">
              <w:rPr>
                <w:rFonts w:ascii="Arial" w:eastAsia="Times New Roman" w:hAnsi="Arial" w:cs="Arial"/>
                <w:color w:val="000000"/>
                <w:sz w:val="22"/>
                <w:szCs w:val="22"/>
              </w:rPr>
              <w:t>Título Profesional en Contabilidad, Economía, Administración y/o Carreras afines.</w:t>
            </w:r>
          </w:p>
          <w:p w14:paraId="795512BB" w14:textId="77777777" w:rsidR="005B39A2" w:rsidRPr="005B39A2" w:rsidRDefault="005B39A2" w:rsidP="005B39A2">
            <w:pPr>
              <w:numPr>
                <w:ilvl w:val="0"/>
                <w:numId w:val="2"/>
              </w:numPr>
              <w:ind w:left="355" w:hanging="283"/>
              <w:contextualSpacing/>
              <w:jc w:val="both"/>
              <w:rPr>
                <w:rFonts w:ascii="Arial" w:eastAsia="Times New Roman" w:hAnsi="Arial" w:cs="Arial"/>
                <w:color w:val="000000"/>
                <w:sz w:val="22"/>
                <w:szCs w:val="22"/>
              </w:rPr>
            </w:pPr>
            <w:r w:rsidRPr="005B39A2">
              <w:rPr>
                <w:rFonts w:ascii="Arial" w:eastAsia="Times New Roman" w:hAnsi="Arial" w:cs="Arial"/>
                <w:color w:val="000000"/>
                <w:sz w:val="22"/>
                <w:szCs w:val="22"/>
              </w:rPr>
              <w:t>Colegiado y Habilitado.</w:t>
            </w:r>
          </w:p>
          <w:p w14:paraId="4FBC874B" w14:textId="77777777" w:rsidR="005B39A2" w:rsidRPr="005B39A2" w:rsidRDefault="005B39A2" w:rsidP="00611D47">
            <w:pPr>
              <w:ind w:left="72"/>
              <w:contextualSpacing/>
              <w:rPr>
                <w:rFonts w:ascii="Arial" w:eastAsia="Times New Roman" w:hAnsi="Arial" w:cs="Arial"/>
                <w:color w:val="000000"/>
                <w:sz w:val="22"/>
                <w:szCs w:val="22"/>
              </w:rPr>
            </w:pPr>
          </w:p>
        </w:tc>
      </w:tr>
      <w:tr w:rsidR="005B39A2" w:rsidRPr="005B39A2" w14:paraId="4220BF2E" w14:textId="77777777" w:rsidTr="00611D47">
        <w:trPr>
          <w:trHeight w:val="300"/>
        </w:trPr>
        <w:tc>
          <w:tcPr>
            <w:tcW w:w="2270"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14:paraId="0BF6A021" w14:textId="77777777" w:rsidR="005B39A2" w:rsidRPr="005B39A2" w:rsidRDefault="005B39A2" w:rsidP="00611D47">
            <w:pPr>
              <w:rPr>
                <w:rFonts w:ascii="Arial" w:eastAsia="Times New Roman" w:hAnsi="Arial" w:cs="Arial"/>
                <w:b/>
                <w:bCs/>
                <w:color w:val="000000"/>
                <w:sz w:val="22"/>
                <w:szCs w:val="22"/>
                <w:lang w:eastAsia="es-PE"/>
              </w:rPr>
            </w:pPr>
            <w:r w:rsidRPr="005B39A2">
              <w:rPr>
                <w:rFonts w:ascii="Arial" w:eastAsia="Times New Roman" w:hAnsi="Arial" w:cs="Arial"/>
                <w:b/>
                <w:bCs/>
                <w:color w:val="000000"/>
                <w:sz w:val="22"/>
                <w:szCs w:val="22"/>
                <w:lang w:eastAsia="es-PE"/>
              </w:rPr>
              <w:t xml:space="preserve">Diplomados y/o cursos de especialización y/o cursos y/o seminarios </w:t>
            </w:r>
          </w:p>
          <w:p w14:paraId="0F69D640" w14:textId="77777777" w:rsidR="005B39A2" w:rsidRPr="005B39A2" w:rsidRDefault="005B39A2" w:rsidP="00611D47">
            <w:pPr>
              <w:rPr>
                <w:rFonts w:ascii="Arial" w:eastAsia="Times New Roman" w:hAnsi="Arial" w:cs="Arial"/>
                <w:b/>
                <w:bCs/>
                <w:color w:val="000000"/>
                <w:sz w:val="22"/>
                <w:szCs w:val="22"/>
                <w:lang w:eastAsia="es-PE"/>
              </w:rPr>
            </w:pPr>
          </w:p>
        </w:tc>
        <w:tc>
          <w:tcPr>
            <w:tcW w:w="2730"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14:paraId="6A4D1AEE" w14:textId="77777777" w:rsidR="005B39A2" w:rsidRPr="005B39A2" w:rsidRDefault="005B39A2" w:rsidP="00611D47">
            <w:pPr>
              <w:ind w:left="502"/>
              <w:contextualSpacing/>
              <w:rPr>
                <w:rFonts w:ascii="Arial" w:eastAsia="Times New Roman" w:hAnsi="Arial" w:cs="Arial"/>
                <w:color w:val="000000"/>
                <w:sz w:val="22"/>
                <w:szCs w:val="22"/>
              </w:rPr>
            </w:pPr>
          </w:p>
          <w:p w14:paraId="2B0F19D1"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Contrataciones con el Estado.</w:t>
            </w:r>
          </w:p>
          <w:p w14:paraId="7D5E3C57"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SEACE</w:t>
            </w:r>
          </w:p>
          <w:p w14:paraId="233DD882"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Gestión Pública</w:t>
            </w:r>
          </w:p>
          <w:p w14:paraId="16A7B34B"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Certificación de OSCE vigente</w:t>
            </w:r>
          </w:p>
          <w:p w14:paraId="3A960356"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 xml:space="preserve">Ejecución Contractual  </w:t>
            </w:r>
          </w:p>
          <w:p w14:paraId="280AD1D6" w14:textId="77777777" w:rsidR="005B39A2" w:rsidRPr="005B39A2" w:rsidRDefault="005B39A2" w:rsidP="00611D47">
            <w:pPr>
              <w:ind w:left="502"/>
              <w:contextualSpacing/>
              <w:rPr>
                <w:rFonts w:ascii="Arial" w:eastAsia="Times New Roman" w:hAnsi="Arial" w:cs="Arial"/>
                <w:color w:val="000000"/>
                <w:sz w:val="22"/>
                <w:szCs w:val="22"/>
              </w:rPr>
            </w:pPr>
          </w:p>
        </w:tc>
      </w:tr>
      <w:tr w:rsidR="005B39A2" w:rsidRPr="005B39A2" w14:paraId="6AC6A9C5" w14:textId="77777777" w:rsidTr="00611D47">
        <w:trPr>
          <w:trHeight w:val="975"/>
        </w:trPr>
        <w:tc>
          <w:tcPr>
            <w:tcW w:w="2270" w:type="pct"/>
            <w:vMerge/>
            <w:tcBorders>
              <w:top w:val="single" w:sz="8" w:space="0" w:color="auto"/>
              <w:left w:val="single" w:sz="8" w:space="0" w:color="auto"/>
              <w:bottom w:val="single" w:sz="8" w:space="0" w:color="auto"/>
              <w:right w:val="single" w:sz="8" w:space="0" w:color="000000"/>
            </w:tcBorders>
            <w:vAlign w:val="center"/>
          </w:tcPr>
          <w:p w14:paraId="7D5329A4" w14:textId="77777777" w:rsidR="005B39A2" w:rsidRPr="005B39A2" w:rsidRDefault="005B39A2" w:rsidP="00611D47">
            <w:pPr>
              <w:rPr>
                <w:rFonts w:ascii="Arial" w:eastAsia="Times New Roman" w:hAnsi="Arial" w:cs="Arial"/>
                <w:b/>
                <w:bCs/>
                <w:color w:val="000000"/>
                <w:sz w:val="22"/>
                <w:szCs w:val="22"/>
                <w:lang w:eastAsia="es-PE"/>
              </w:rPr>
            </w:pPr>
          </w:p>
        </w:tc>
        <w:tc>
          <w:tcPr>
            <w:tcW w:w="2730" w:type="pct"/>
            <w:vMerge/>
            <w:tcBorders>
              <w:top w:val="single" w:sz="8" w:space="0" w:color="auto"/>
              <w:left w:val="single" w:sz="8" w:space="0" w:color="auto"/>
              <w:bottom w:val="single" w:sz="8" w:space="0" w:color="auto"/>
              <w:right w:val="single" w:sz="8" w:space="0" w:color="000000"/>
            </w:tcBorders>
            <w:vAlign w:val="center"/>
          </w:tcPr>
          <w:p w14:paraId="7A7161ED" w14:textId="77777777" w:rsidR="005B39A2" w:rsidRPr="005B39A2" w:rsidRDefault="005B39A2" w:rsidP="00611D47">
            <w:pPr>
              <w:rPr>
                <w:rFonts w:ascii="Arial" w:eastAsia="Times New Roman" w:hAnsi="Arial" w:cs="Arial"/>
                <w:color w:val="000000"/>
                <w:sz w:val="22"/>
                <w:szCs w:val="22"/>
                <w:lang w:eastAsia="es-PE"/>
              </w:rPr>
            </w:pPr>
          </w:p>
        </w:tc>
      </w:tr>
      <w:tr w:rsidR="005B39A2" w:rsidRPr="005B39A2" w14:paraId="3B4D9257" w14:textId="77777777" w:rsidTr="00611D47">
        <w:trPr>
          <w:trHeight w:val="819"/>
        </w:trPr>
        <w:tc>
          <w:tcPr>
            <w:tcW w:w="2270" w:type="pct"/>
            <w:tcBorders>
              <w:top w:val="single" w:sz="8" w:space="0" w:color="auto"/>
              <w:left w:val="single" w:sz="8" w:space="0" w:color="auto"/>
              <w:bottom w:val="single" w:sz="8" w:space="0" w:color="000000"/>
              <w:right w:val="single" w:sz="8" w:space="0" w:color="000000"/>
            </w:tcBorders>
            <w:vAlign w:val="center"/>
          </w:tcPr>
          <w:p w14:paraId="626BE153" w14:textId="77777777" w:rsidR="005B39A2" w:rsidRPr="005B39A2" w:rsidRDefault="005B39A2" w:rsidP="00611D47">
            <w:pPr>
              <w:rPr>
                <w:rFonts w:ascii="Arial" w:eastAsia="Times New Roman" w:hAnsi="Arial" w:cs="Arial"/>
                <w:b/>
                <w:bCs/>
                <w:color w:val="000000"/>
                <w:sz w:val="22"/>
                <w:szCs w:val="22"/>
                <w:lang w:eastAsia="es-PE"/>
              </w:rPr>
            </w:pPr>
            <w:r w:rsidRPr="005B39A2">
              <w:rPr>
                <w:rFonts w:ascii="Arial" w:eastAsia="Times New Roman" w:hAnsi="Arial" w:cs="Arial"/>
                <w:b/>
                <w:bCs/>
                <w:color w:val="000000"/>
                <w:sz w:val="22"/>
                <w:szCs w:val="22"/>
              </w:rPr>
              <w:t>Conocimiento para el puesto y/o cargo: mínimos o indispensables  y deseables</w:t>
            </w:r>
          </w:p>
        </w:tc>
        <w:tc>
          <w:tcPr>
            <w:tcW w:w="2730" w:type="pct"/>
            <w:tcBorders>
              <w:top w:val="single" w:sz="8" w:space="0" w:color="auto"/>
              <w:left w:val="single" w:sz="8" w:space="0" w:color="auto"/>
              <w:bottom w:val="single" w:sz="8" w:space="0" w:color="000000"/>
              <w:right w:val="single" w:sz="8" w:space="0" w:color="000000"/>
            </w:tcBorders>
            <w:vAlign w:val="center"/>
          </w:tcPr>
          <w:p w14:paraId="5FB0299B" w14:textId="77777777" w:rsidR="005B39A2" w:rsidRPr="005B39A2" w:rsidRDefault="005B39A2" w:rsidP="00611D47">
            <w:pPr>
              <w:ind w:left="463"/>
              <w:contextualSpacing/>
              <w:rPr>
                <w:rFonts w:ascii="Arial" w:eastAsia="Times New Roman" w:hAnsi="Arial" w:cs="Arial"/>
                <w:color w:val="000000"/>
                <w:sz w:val="22"/>
                <w:szCs w:val="22"/>
              </w:rPr>
            </w:pPr>
          </w:p>
          <w:p w14:paraId="04391433"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 xml:space="preserve">Elaboración de requerimientos </w:t>
            </w:r>
          </w:p>
          <w:p w14:paraId="1CC8A9CB"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Conocimiento de ofimática a nivel usuario.</w:t>
            </w:r>
          </w:p>
          <w:p w14:paraId="59268C3D"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 xml:space="preserve">Gestión Estratégica de Compras Publica </w:t>
            </w:r>
          </w:p>
          <w:p w14:paraId="36DEE28B"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 xml:space="preserve">Administración de contratos </w:t>
            </w:r>
          </w:p>
          <w:p w14:paraId="1FA5B4EE"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Plan Anual de la Ley de Contrataciones y Adquisiciones del Estado, Análisis y Aplicación a la Directiva de Tesorería</w:t>
            </w:r>
          </w:p>
          <w:p w14:paraId="331ADE69" w14:textId="77777777" w:rsidR="005B39A2" w:rsidRPr="005B39A2" w:rsidRDefault="005B39A2" w:rsidP="005B39A2">
            <w:pPr>
              <w:numPr>
                <w:ilvl w:val="0"/>
                <w:numId w:val="2"/>
              </w:numPr>
              <w:ind w:left="502"/>
              <w:contextualSpacing/>
              <w:rPr>
                <w:rFonts w:ascii="Arial" w:eastAsia="Times New Roman" w:hAnsi="Arial" w:cs="Arial"/>
                <w:color w:val="000000"/>
                <w:sz w:val="22"/>
                <w:szCs w:val="22"/>
              </w:rPr>
            </w:pPr>
            <w:r w:rsidRPr="005B39A2">
              <w:rPr>
                <w:rFonts w:ascii="Arial" w:eastAsia="Times New Roman" w:hAnsi="Arial" w:cs="Arial"/>
                <w:color w:val="000000"/>
                <w:sz w:val="22"/>
                <w:szCs w:val="22"/>
              </w:rPr>
              <w:t xml:space="preserve">Operaciones Financieras y Ejecución Presupuestaria en el Sistema Integrado de Administración Financiera - SIAF Modulo Administrativo </w:t>
            </w:r>
          </w:p>
          <w:p w14:paraId="499A30C3" w14:textId="77777777" w:rsidR="005B39A2" w:rsidRPr="005B39A2" w:rsidRDefault="005B39A2" w:rsidP="005B39A2">
            <w:pPr>
              <w:contextualSpacing/>
              <w:rPr>
                <w:rFonts w:ascii="Arial" w:eastAsia="Times New Roman" w:hAnsi="Arial" w:cs="Arial"/>
                <w:color w:val="000000"/>
                <w:sz w:val="22"/>
                <w:szCs w:val="22"/>
              </w:rPr>
            </w:pPr>
          </w:p>
        </w:tc>
      </w:tr>
    </w:tbl>
    <w:p w14:paraId="1FD351AA" w14:textId="77777777" w:rsidR="00386C4E" w:rsidRPr="005B39A2" w:rsidRDefault="00386C4E" w:rsidP="00386C4E">
      <w:pPr>
        <w:tabs>
          <w:tab w:val="left" w:pos="851"/>
          <w:tab w:val="left" w:pos="993"/>
        </w:tabs>
        <w:jc w:val="both"/>
        <w:rPr>
          <w:rFonts w:ascii="Arial" w:hAnsi="Arial" w:cs="Arial"/>
          <w:color w:val="FF0000"/>
          <w:sz w:val="22"/>
          <w:szCs w:val="22"/>
        </w:rPr>
      </w:pPr>
    </w:p>
    <w:p w14:paraId="08F0B476" w14:textId="77777777" w:rsidR="00386C4E" w:rsidRDefault="00386C4E" w:rsidP="00386C4E">
      <w:pPr>
        <w:tabs>
          <w:tab w:val="left" w:pos="851"/>
          <w:tab w:val="left" w:pos="993"/>
        </w:tabs>
        <w:jc w:val="both"/>
        <w:rPr>
          <w:rFonts w:ascii="Arial" w:hAnsi="Arial" w:cs="Arial"/>
          <w:color w:val="FF0000"/>
          <w:sz w:val="22"/>
          <w:szCs w:val="22"/>
        </w:rPr>
      </w:pPr>
    </w:p>
    <w:p w14:paraId="41C4B597" w14:textId="77777777" w:rsidR="00596541" w:rsidRDefault="00596541" w:rsidP="00386C4E">
      <w:pPr>
        <w:tabs>
          <w:tab w:val="left" w:pos="851"/>
          <w:tab w:val="left" w:pos="993"/>
        </w:tabs>
        <w:jc w:val="both"/>
        <w:rPr>
          <w:rFonts w:ascii="Arial" w:hAnsi="Arial" w:cs="Arial"/>
          <w:color w:val="FF0000"/>
          <w:sz w:val="22"/>
          <w:szCs w:val="22"/>
        </w:rPr>
      </w:pPr>
    </w:p>
    <w:p w14:paraId="327744D6" w14:textId="77777777" w:rsidR="00596541" w:rsidRPr="005B39A2" w:rsidRDefault="00596541" w:rsidP="00386C4E">
      <w:pPr>
        <w:tabs>
          <w:tab w:val="left" w:pos="851"/>
          <w:tab w:val="left" w:pos="993"/>
        </w:tabs>
        <w:jc w:val="both"/>
        <w:rPr>
          <w:rFonts w:ascii="Arial" w:hAnsi="Arial" w:cs="Arial"/>
          <w:color w:val="FF0000"/>
          <w:sz w:val="22"/>
          <w:szCs w:val="22"/>
        </w:rPr>
      </w:pPr>
    </w:p>
    <w:p w14:paraId="3CA08ED7" w14:textId="77777777" w:rsidR="005B39A2" w:rsidRPr="005B39A2" w:rsidRDefault="005B39A2" w:rsidP="005B39A2">
      <w:pPr>
        <w:ind w:right="310"/>
        <w:jc w:val="both"/>
        <w:rPr>
          <w:rFonts w:ascii="Arial" w:eastAsia="Times New Roman" w:hAnsi="Arial" w:cs="Arial"/>
          <w:sz w:val="22"/>
          <w:szCs w:val="22"/>
        </w:rPr>
      </w:pPr>
      <w:r w:rsidRPr="005B39A2">
        <w:rPr>
          <w:rFonts w:ascii="Arial" w:eastAsia="Times New Roman" w:hAnsi="Arial" w:cs="Arial"/>
          <w:b/>
          <w:bCs/>
          <w:color w:val="000000"/>
          <w:sz w:val="22"/>
          <w:szCs w:val="22"/>
        </w:rPr>
        <w:t>CONDICIONES ESENCIALES DEL CONTRATO</w:t>
      </w:r>
    </w:p>
    <w:tbl>
      <w:tblPr>
        <w:tblpPr w:leftFromText="141" w:rightFromText="141" w:vertAnchor="text" w:horzAnchor="margin" w:tblpY="85"/>
        <w:tblOverlap w:val="never"/>
        <w:tblW w:w="9301" w:type="dxa"/>
        <w:tblLayout w:type="fixed"/>
        <w:tblCellMar>
          <w:left w:w="70" w:type="dxa"/>
          <w:right w:w="70" w:type="dxa"/>
        </w:tblCellMar>
        <w:tblLook w:val="00A0" w:firstRow="1" w:lastRow="0" w:firstColumn="1" w:lastColumn="0" w:noHBand="0" w:noVBand="0"/>
      </w:tblPr>
      <w:tblGrid>
        <w:gridCol w:w="4141"/>
        <w:gridCol w:w="5160"/>
      </w:tblGrid>
      <w:tr w:rsidR="005B39A2" w:rsidRPr="005B39A2" w14:paraId="14A4E7AA" w14:textId="77777777" w:rsidTr="00611D47">
        <w:trPr>
          <w:trHeight w:val="409"/>
        </w:trPr>
        <w:tc>
          <w:tcPr>
            <w:tcW w:w="2226" w:type="pct"/>
            <w:tcBorders>
              <w:top w:val="single" w:sz="8" w:space="0" w:color="auto"/>
              <w:left w:val="single" w:sz="8" w:space="0" w:color="auto"/>
              <w:bottom w:val="single" w:sz="4" w:space="0" w:color="auto"/>
              <w:right w:val="single" w:sz="8" w:space="0" w:color="000000"/>
            </w:tcBorders>
            <w:shd w:val="clear" w:color="auto" w:fill="CCCCFF"/>
            <w:noWrap/>
            <w:vAlign w:val="center"/>
          </w:tcPr>
          <w:p w14:paraId="7694A817" w14:textId="77777777" w:rsidR="005B39A2" w:rsidRPr="005B39A2" w:rsidRDefault="005B39A2" w:rsidP="00611D47">
            <w:pPr>
              <w:jc w:val="center"/>
              <w:rPr>
                <w:rFonts w:ascii="Arial" w:eastAsia="Times New Roman" w:hAnsi="Arial" w:cs="Arial"/>
                <w:b/>
                <w:bCs/>
                <w:color w:val="000000"/>
                <w:sz w:val="22"/>
                <w:szCs w:val="22"/>
              </w:rPr>
            </w:pPr>
            <w:r w:rsidRPr="005B39A2">
              <w:rPr>
                <w:rFonts w:ascii="Arial" w:eastAsia="Times New Roman" w:hAnsi="Arial" w:cs="Arial"/>
                <w:b/>
                <w:bCs/>
                <w:color w:val="000000"/>
                <w:sz w:val="22"/>
                <w:szCs w:val="22"/>
              </w:rPr>
              <w:t>CONDICIONES</w:t>
            </w:r>
          </w:p>
        </w:tc>
        <w:tc>
          <w:tcPr>
            <w:tcW w:w="2774" w:type="pct"/>
            <w:tcBorders>
              <w:top w:val="single" w:sz="8" w:space="0" w:color="auto"/>
              <w:left w:val="nil"/>
              <w:bottom w:val="single" w:sz="4" w:space="0" w:color="auto"/>
              <w:right w:val="single" w:sz="8" w:space="0" w:color="000000"/>
            </w:tcBorders>
            <w:shd w:val="clear" w:color="auto" w:fill="CCCCFF"/>
            <w:vAlign w:val="center"/>
          </w:tcPr>
          <w:p w14:paraId="40018054" w14:textId="77777777" w:rsidR="005B39A2" w:rsidRPr="005B39A2" w:rsidRDefault="005B39A2" w:rsidP="00611D47">
            <w:pPr>
              <w:jc w:val="center"/>
              <w:rPr>
                <w:rFonts w:ascii="Arial" w:eastAsia="Times New Roman" w:hAnsi="Arial" w:cs="Arial"/>
                <w:color w:val="000000"/>
                <w:sz w:val="22"/>
                <w:szCs w:val="22"/>
                <w:lang w:eastAsia="es-PE"/>
              </w:rPr>
            </w:pPr>
            <w:r w:rsidRPr="005B39A2">
              <w:rPr>
                <w:rFonts w:ascii="Arial" w:eastAsia="Times New Roman" w:hAnsi="Arial" w:cs="Arial"/>
                <w:b/>
                <w:bCs/>
                <w:color w:val="000000"/>
                <w:sz w:val="22"/>
                <w:szCs w:val="22"/>
              </w:rPr>
              <w:t>DETALLE</w:t>
            </w:r>
          </w:p>
        </w:tc>
      </w:tr>
      <w:tr w:rsidR="005B39A2" w:rsidRPr="005B39A2" w14:paraId="7999ADDA" w14:textId="77777777" w:rsidTr="00611D47">
        <w:trPr>
          <w:trHeight w:val="541"/>
        </w:trPr>
        <w:tc>
          <w:tcPr>
            <w:tcW w:w="2226" w:type="pct"/>
            <w:tcBorders>
              <w:top w:val="single" w:sz="8" w:space="0" w:color="auto"/>
              <w:left w:val="single" w:sz="8" w:space="0" w:color="auto"/>
              <w:bottom w:val="single" w:sz="4" w:space="0" w:color="auto"/>
              <w:right w:val="single" w:sz="8" w:space="0" w:color="000000"/>
            </w:tcBorders>
            <w:shd w:val="clear" w:color="000000" w:fill="FFFFFF"/>
            <w:noWrap/>
            <w:vAlign w:val="center"/>
          </w:tcPr>
          <w:p w14:paraId="155833BC" w14:textId="77777777" w:rsidR="005B39A2" w:rsidRPr="005B39A2" w:rsidRDefault="005B39A2" w:rsidP="00611D47">
            <w:pPr>
              <w:rPr>
                <w:rFonts w:ascii="Arial" w:eastAsia="Times New Roman" w:hAnsi="Arial" w:cs="Arial"/>
                <w:b/>
                <w:bCs/>
                <w:color w:val="000000"/>
                <w:sz w:val="22"/>
                <w:szCs w:val="22"/>
              </w:rPr>
            </w:pPr>
            <w:r w:rsidRPr="005B39A2">
              <w:rPr>
                <w:rFonts w:ascii="Arial" w:eastAsia="Times New Roman" w:hAnsi="Arial" w:cs="Arial"/>
                <w:b/>
                <w:bCs/>
                <w:color w:val="000000"/>
                <w:sz w:val="22"/>
                <w:szCs w:val="22"/>
              </w:rPr>
              <w:t>Lugar de prestación del servicio</w:t>
            </w:r>
          </w:p>
        </w:tc>
        <w:tc>
          <w:tcPr>
            <w:tcW w:w="2774" w:type="pct"/>
            <w:tcBorders>
              <w:top w:val="single" w:sz="8" w:space="0" w:color="auto"/>
              <w:left w:val="nil"/>
              <w:bottom w:val="single" w:sz="4" w:space="0" w:color="auto"/>
              <w:right w:val="single" w:sz="8" w:space="0" w:color="000000"/>
            </w:tcBorders>
            <w:shd w:val="clear" w:color="000000" w:fill="FFFFFF"/>
            <w:vAlign w:val="center"/>
          </w:tcPr>
          <w:p w14:paraId="73C57801" w14:textId="77777777" w:rsidR="005B39A2" w:rsidRPr="005B39A2" w:rsidRDefault="005B39A2" w:rsidP="00611D47">
            <w:pPr>
              <w:rPr>
                <w:rFonts w:ascii="Arial" w:eastAsia="Times New Roman" w:hAnsi="Arial" w:cs="Arial"/>
                <w:color w:val="000000"/>
                <w:sz w:val="22"/>
                <w:szCs w:val="22"/>
              </w:rPr>
            </w:pPr>
            <w:r w:rsidRPr="005B39A2">
              <w:rPr>
                <w:rFonts w:ascii="Arial" w:eastAsia="Times New Roman" w:hAnsi="Arial" w:cs="Arial"/>
                <w:color w:val="000000"/>
                <w:sz w:val="22"/>
                <w:szCs w:val="22"/>
              </w:rPr>
              <w:t xml:space="preserve">Oficina de Administración y Finanzas  –Logística </w:t>
            </w:r>
          </w:p>
        </w:tc>
      </w:tr>
      <w:tr w:rsidR="005B39A2" w:rsidRPr="005B39A2" w14:paraId="511B3F16" w14:textId="77777777" w:rsidTr="00611D47">
        <w:trPr>
          <w:trHeight w:val="328"/>
        </w:trPr>
        <w:tc>
          <w:tcPr>
            <w:tcW w:w="2226" w:type="pct"/>
            <w:vMerge w:val="restart"/>
            <w:tcBorders>
              <w:top w:val="single" w:sz="4" w:space="0" w:color="auto"/>
              <w:left w:val="single" w:sz="8" w:space="0" w:color="auto"/>
              <w:bottom w:val="single" w:sz="4" w:space="0" w:color="000000"/>
              <w:right w:val="single" w:sz="8" w:space="0" w:color="000000"/>
            </w:tcBorders>
            <w:vAlign w:val="center"/>
          </w:tcPr>
          <w:p w14:paraId="17AF8F31" w14:textId="77777777" w:rsidR="005B39A2" w:rsidRPr="005B39A2" w:rsidRDefault="005B39A2" w:rsidP="00611D47">
            <w:pPr>
              <w:rPr>
                <w:rFonts w:ascii="Arial" w:eastAsia="Times New Roman" w:hAnsi="Arial" w:cs="Arial"/>
                <w:b/>
                <w:bCs/>
                <w:color w:val="000000"/>
                <w:sz w:val="22"/>
                <w:szCs w:val="22"/>
              </w:rPr>
            </w:pPr>
            <w:r w:rsidRPr="005B39A2">
              <w:rPr>
                <w:rFonts w:ascii="Arial" w:eastAsia="Times New Roman" w:hAnsi="Arial" w:cs="Arial"/>
                <w:b/>
                <w:bCs/>
                <w:color w:val="000000"/>
                <w:sz w:val="22"/>
                <w:szCs w:val="22"/>
              </w:rPr>
              <w:t>Duración del Contrato</w:t>
            </w:r>
          </w:p>
        </w:tc>
        <w:tc>
          <w:tcPr>
            <w:tcW w:w="2774" w:type="pct"/>
            <w:tcBorders>
              <w:top w:val="single" w:sz="4" w:space="0" w:color="auto"/>
              <w:left w:val="nil"/>
              <w:bottom w:val="nil"/>
              <w:right w:val="single" w:sz="8" w:space="0" w:color="000000"/>
            </w:tcBorders>
            <w:shd w:val="clear" w:color="000000" w:fill="FFFFFF"/>
            <w:noWrap/>
          </w:tcPr>
          <w:p w14:paraId="4514FC2E" w14:textId="1F52646E" w:rsidR="005B39A2" w:rsidRPr="005B39A2" w:rsidRDefault="005B39A2" w:rsidP="00611D47">
            <w:pPr>
              <w:rPr>
                <w:rFonts w:ascii="Arial" w:eastAsia="Times New Roman" w:hAnsi="Arial" w:cs="Arial"/>
                <w:color w:val="000000"/>
                <w:sz w:val="22"/>
                <w:szCs w:val="22"/>
              </w:rPr>
            </w:pPr>
            <w:r w:rsidRPr="005B39A2">
              <w:rPr>
                <w:rFonts w:ascii="Arial" w:eastAsia="Times New Roman" w:hAnsi="Arial" w:cs="Arial"/>
                <w:color w:val="000000"/>
                <w:sz w:val="22"/>
                <w:szCs w:val="22"/>
              </w:rPr>
              <w:t xml:space="preserve">Tres </w:t>
            </w:r>
            <w:r w:rsidR="006E3892">
              <w:rPr>
                <w:rFonts w:ascii="Arial" w:eastAsia="Times New Roman" w:hAnsi="Arial" w:cs="Arial"/>
                <w:color w:val="000000"/>
                <w:sz w:val="22"/>
                <w:szCs w:val="22"/>
              </w:rPr>
              <w:t>(</w:t>
            </w:r>
            <w:r w:rsidR="00835BF2">
              <w:rPr>
                <w:rFonts w:ascii="Arial" w:eastAsia="Times New Roman" w:hAnsi="Arial" w:cs="Arial"/>
                <w:color w:val="000000"/>
                <w:sz w:val="22"/>
                <w:szCs w:val="22"/>
              </w:rPr>
              <w:t>3)</w:t>
            </w:r>
            <w:r w:rsidR="00835BF2" w:rsidRPr="005B39A2">
              <w:rPr>
                <w:rFonts w:ascii="Arial" w:eastAsia="Times New Roman" w:hAnsi="Arial" w:cs="Arial"/>
                <w:color w:val="000000"/>
                <w:sz w:val="22"/>
                <w:szCs w:val="22"/>
              </w:rPr>
              <w:t xml:space="preserve"> meses</w:t>
            </w:r>
            <w:r w:rsidR="006E3892">
              <w:rPr>
                <w:rFonts w:ascii="Arial" w:eastAsia="Times New Roman" w:hAnsi="Arial" w:cs="Arial"/>
                <w:color w:val="000000"/>
                <w:sz w:val="22"/>
                <w:szCs w:val="22"/>
              </w:rPr>
              <w:t>.</w:t>
            </w:r>
          </w:p>
        </w:tc>
      </w:tr>
      <w:tr w:rsidR="005B39A2" w:rsidRPr="005B39A2" w14:paraId="538EE954" w14:textId="77777777" w:rsidTr="00611D47">
        <w:trPr>
          <w:trHeight w:val="70"/>
        </w:trPr>
        <w:tc>
          <w:tcPr>
            <w:tcW w:w="2226" w:type="pct"/>
            <w:vMerge/>
            <w:tcBorders>
              <w:top w:val="single" w:sz="4" w:space="0" w:color="auto"/>
              <w:left w:val="single" w:sz="8" w:space="0" w:color="auto"/>
              <w:bottom w:val="single" w:sz="4" w:space="0" w:color="000000"/>
              <w:right w:val="single" w:sz="8" w:space="0" w:color="000000"/>
            </w:tcBorders>
            <w:vAlign w:val="center"/>
          </w:tcPr>
          <w:p w14:paraId="1D5008AF" w14:textId="77777777" w:rsidR="005B39A2" w:rsidRPr="005B39A2" w:rsidRDefault="005B39A2" w:rsidP="00611D47">
            <w:pPr>
              <w:rPr>
                <w:rFonts w:ascii="Arial" w:eastAsia="Times New Roman" w:hAnsi="Arial" w:cs="Arial"/>
                <w:b/>
                <w:bCs/>
                <w:color w:val="000000"/>
                <w:sz w:val="22"/>
                <w:szCs w:val="22"/>
              </w:rPr>
            </w:pPr>
          </w:p>
        </w:tc>
        <w:tc>
          <w:tcPr>
            <w:tcW w:w="2774" w:type="pct"/>
            <w:tcBorders>
              <w:top w:val="nil"/>
              <w:left w:val="nil"/>
              <w:bottom w:val="single" w:sz="4" w:space="0" w:color="auto"/>
              <w:right w:val="single" w:sz="8" w:space="0" w:color="000000"/>
            </w:tcBorders>
            <w:shd w:val="clear" w:color="000000" w:fill="FFFFFF"/>
            <w:noWrap/>
          </w:tcPr>
          <w:p w14:paraId="2269E550" w14:textId="77777777" w:rsidR="005B39A2" w:rsidRPr="005B39A2" w:rsidRDefault="005B39A2" w:rsidP="00611D47">
            <w:pPr>
              <w:rPr>
                <w:rFonts w:ascii="Arial" w:eastAsia="Times New Roman" w:hAnsi="Arial" w:cs="Arial"/>
                <w:color w:val="000000"/>
                <w:sz w:val="22"/>
                <w:szCs w:val="22"/>
              </w:rPr>
            </w:pPr>
          </w:p>
        </w:tc>
      </w:tr>
      <w:tr w:rsidR="005B39A2" w:rsidRPr="005B39A2" w14:paraId="4BEA0862" w14:textId="77777777" w:rsidTr="00611D47">
        <w:trPr>
          <w:trHeight w:val="780"/>
        </w:trPr>
        <w:tc>
          <w:tcPr>
            <w:tcW w:w="2226" w:type="pct"/>
            <w:tcBorders>
              <w:top w:val="single" w:sz="4" w:space="0" w:color="auto"/>
              <w:left w:val="single" w:sz="8" w:space="0" w:color="auto"/>
              <w:bottom w:val="single" w:sz="4" w:space="0" w:color="auto"/>
              <w:right w:val="single" w:sz="8" w:space="0" w:color="000000"/>
            </w:tcBorders>
            <w:shd w:val="clear" w:color="000000" w:fill="FFFFFF"/>
            <w:noWrap/>
            <w:vAlign w:val="center"/>
          </w:tcPr>
          <w:p w14:paraId="2C9A2F5B" w14:textId="77777777" w:rsidR="005B39A2" w:rsidRPr="005B39A2" w:rsidRDefault="005B39A2" w:rsidP="00611D47">
            <w:pPr>
              <w:rPr>
                <w:rFonts w:ascii="Arial" w:eastAsia="Times New Roman" w:hAnsi="Arial" w:cs="Arial"/>
                <w:b/>
                <w:bCs/>
                <w:color w:val="000000"/>
                <w:sz w:val="22"/>
                <w:szCs w:val="22"/>
              </w:rPr>
            </w:pPr>
            <w:r w:rsidRPr="005B39A2">
              <w:rPr>
                <w:rFonts w:ascii="Arial" w:eastAsia="Times New Roman" w:hAnsi="Arial" w:cs="Arial"/>
                <w:b/>
                <w:bCs/>
                <w:color w:val="000000"/>
                <w:sz w:val="22"/>
                <w:szCs w:val="22"/>
              </w:rPr>
              <w:t>Remuneración mensual</w:t>
            </w:r>
          </w:p>
        </w:tc>
        <w:tc>
          <w:tcPr>
            <w:tcW w:w="2774" w:type="pct"/>
            <w:tcBorders>
              <w:top w:val="single" w:sz="4" w:space="0" w:color="auto"/>
              <w:left w:val="nil"/>
              <w:bottom w:val="single" w:sz="4" w:space="0" w:color="auto"/>
              <w:right w:val="single" w:sz="8" w:space="0" w:color="000000"/>
            </w:tcBorders>
            <w:shd w:val="clear" w:color="000000" w:fill="FFFFFF"/>
          </w:tcPr>
          <w:p w14:paraId="321788DB" w14:textId="77777777" w:rsidR="005B39A2" w:rsidRPr="005B39A2" w:rsidRDefault="005B39A2" w:rsidP="00611D47">
            <w:pPr>
              <w:rPr>
                <w:rFonts w:ascii="Arial" w:eastAsia="Times New Roman" w:hAnsi="Arial" w:cs="Arial"/>
                <w:color w:val="000000"/>
                <w:sz w:val="22"/>
                <w:szCs w:val="22"/>
              </w:rPr>
            </w:pPr>
            <w:r w:rsidRPr="005B39A2">
              <w:rPr>
                <w:rFonts w:ascii="Arial" w:eastAsia="Times New Roman" w:hAnsi="Arial" w:cs="Arial"/>
                <w:color w:val="000000"/>
                <w:sz w:val="22"/>
                <w:szCs w:val="22"/>
              </w:rPr>
              <w:t>S/ 7,000.00 (Siete  mil y 00/100 soles). Incluyen todos los montos y afiliaciones de ley, así como toda deducción aplicable al trabajador.</w:t>
            </w:r>
          </w:p>
        </w:tc>
      </w:tr>
      <w:tr w:rsidR="005B39A2" w:rsidRPr="005B39A2" w14:paraId="11273ECA" w14:textId="77777777" w:rsidTr="00611D47">
        <w:trPr>
          <w:trHeight w:val="444"/>
        </w:trPr>
        <w:tc>
          <w:tcPr>
            <w:tcW w:w="2226" w:type="pct"/>
            <w:tcBorders>
              <w:top w:val="single" w:sz="4" w:space="0" w:color="auto"/>
              <w:left w:val="single" w:sz="8" w:space="0" w:color="auto"/>
              <w:bottom w:val="single" w:sz="8" w:space="0" w:color="auto"/>
              <w:right w:val="single" w:sz="8" w:space="0" w:color="000000"/>
            </w:tcBorders>
            <w:shd w:val="clear" w:color="000000" w:fill="FFFFFF"/>
            <w:vAlign w:val="bottom"/>
          </w:tcPr>
          <w:p w14:paraId="6C5074BC" w14:textId="77777777" w:rsidR="005B39A2" w:rsidRPr="005B39A2" w:rsidRDefault="005B39A2" w:rsidP="00611D47">
            <w:pPr>
              <w:rPr>
                <w:rFonts w:ascii="Arial" w:eastAsia="Times New Roman" w:hAnsi="Arial" w:cs="Arial"/>
                <w:b/>
                <w:bCs/>
                <w:color w:val="000000"/>
                <w:sz w:val="22"/>
                <w:szCs w:val="22"/>
              </w:rPr>
            </w:pPr>
            <w:r w:rsidRPr="005B39A2">
              <w:rPr>
                <w:rFonts w:ascii="Arial" w:eastAsia="Times New Roman" w:hAnsi="Arial" w:cs="Arial"/>
                <w:b/>
                <w:bCs/>
                <w:color w:val="000000"/>
                <w:sz w:val="22"/>
                <w:szCs w:val="22"/>
              </w:rPr>
              <w:t>Otras condiciones esenciales del contrato</w:t>
            </w:r>
          </w:p>
        </w:tc>
        <w:tc>
          <w:tcPr>
            <w:tcW w:w="2774" w:type="pct"/>
            <w:tcBorders>
              <w:top w:val="single" w:sz="4" w:space="0" w:color="auto"/>
              <w:left w:val="nil"/>
              <w:bottom w:val="single" w:sz="8" w:space="0" w:color="auto"/>
              <w:right w:val="single" w:sz="8" w:space="0" w:color="000000"/>
            </w:tcBorders>
            <w:shd w:val="clear" w:color="000000" w:fill="FFFFFF"/>
            <w:noWrap/>
          </w:tcPr>
          <w:p w14:paraId="659B4808" w14:textId="77777777" w:rsidR="005B39A2" w:rsidRPr="005B39A2" w:rsidRDefault="005B39A2" w:rsidP="00611D47">
            <w:pPr>
              <w:rPr>
                <w:rFonts w:ascii="Arial" w:eastAsia="Times New Roman" w:hAnsi="Arial" w:cs="Arial"/>
                <w:color w:val="000000"/>
                <w:sz w:val="22"/>
                <w:szCs w:val="22"/>
                <w:lang w:eastAsia="es-PE"/>
              </w:rPr>
            </w:pPr>
            <w:r w:rsidRPr="005B39A2">
              <w:rPr>
                <w:rFonts w:ascii="Arial" w:eastAsia="Times New Roman" w:hAnsi="Arial" w:cs="Arial"/>
                <w:color w:val="000000"/>
                <w:sz w:val="22"/>
                <w:szCs w:val="22"/>
                <w:lang w:eastAsia="es-PE"/>
              </w:rPr>
              <w:t> N</w:t>
            </w:r>
            <w:r w:rsidRPr="005B39A2">
              <w:rPr>
                <w:rFonts w:ascii="Arial" w:eastAsia="Times New Roman" w:hAnsi="Arial" w:cs="Arial"/>
                <w:color w:val="000000"/>
                <w:sz w:val="22"/>
                <w:szCs w:val="22"/>
              </w:rPr>
              <w:t>inguna</w:t>
            </w:r>
          </w:p>
        </w:tc>
      </w:tr>
    </w:tbl>
    <w:p w14:paraId="2549E94B" w14:textId="140A850A" w:rsidR="00030939" w:rsidRPr="00CE130D" w:rsidRDefault="00030939" w:rsidP="005B39A2">
      <w:pPr>
        <w:ind w:right="310"/>
        <w:jc w:val="both"/>
        <w:rPr>
          <w:rFonts w:ascii="Arial" w:hAnsi="Arial" w:cs="Arial"/>
          <w:sz w:val="22"/>
          <w:szCs w:val="22"/>
        </w:rPr>
      </w:pPr>
    </w:p>
    <w:sectPr w:rsidR="00030939" w:rsidRPr="00CE130D" w:rsidSect="008D525F">
      <w:headerReference w:type="even" r:id="rId13"/>
      <w:headerReference w:type="default" r:id="rId14"/>
      <w:footerReference w:type="even" r:id="rId15"/>
      <w:footerReference w:type="default" r:id="rId16"/>
      <w:pgSz w:w="11900" w:h="16840"/>
      <w:pgMar w:top="1901" w:right="1701" w:bottom="1418" w:left="1701" w:header="39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2DFF" w14:textId="77777777" w:rsidR="001E63ED" w:rsidRDefault="001E63ED" w:rsidP="00FD6F46">
      <w:r>
        <w:separator/>
      </w:r>
    </w:p>
  </w:endnote>
  <w:endnote w:type="continuationSeparator" w:id="0">
    <w:p w14:paraId="611A51A4" w14:textId="77777777" w:rsidR="001E63ED" w:rsidRDefault="001E63ED"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C69" w14:textId="77777777" w:rsidR="00232F01" w:rsidRDefault="00232F0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838"/>
      <w:docPartObj>
        <w:docPartGallery w:val="Page Numbers (Bottom of Page)"/>
        <w:docPartUnique/>
      </w:docPartObj>
    </w:sdtPr>
    <w:sdtEndPr/>
    <w:sdtContent>
      <w:p w14:paraId="10326219" w14:textId="6832E428" w:rsidR="00232F01" w:rsidRDefault="00232F01">
        <w:pPr>
          <w:pStyle w:val="Piedepgina"/>
          <w:jc w:val="center"/>
        </w:pPr>
        <w:r>
          <w:fldChar w:fldCharType="begin"/>
        </w:r>
        <w:r>
          <w:instrText>PAGE   \* MERGEFORMAT</w:instrText>
        </w:r>
        <w:r>
          <w:fldChar w:fldCharType="separate"/>
        </w:r>
        <w:r w:rsidR="00596541" w:rsidRPr="00596541">
          <w:rPr>
            <w:noProof/>
            <w:lang w:val="es-ES"/>
          </w:rPr>
          <w:t>12</w:t>
        </w:r>
        <w:r>
          <w:fldChar w:fldCharType="end"/>
        </w:r>
      </w:p>
    </w:sdtContent>
  </w:sdt>
  <w:p w14:paraId="489CC70B" w14:textId="71EC84BD" w:rsidR="00232F01" w:rsidRDefault="00232F0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9264" behindDoc="0" locked="0" layoutInCell="1" allowOverlap="1" wp14:anchorId="19AD4032" wp14:editId="2684899E">
          <wp:simplePos x="0" y="0"/>
          <wp:positionH relativeFrom="margin">
            <wp:posOffset>0</wp:posOffset>
          </wp:positionH>
          <wp:positionV relativeFrom="paragraph">
            <wp:posOffset>180340</wp:posOffset>
          </wp:positionV>
          <wp:extent cx="5580380" cy="539115"/>
          <wp:effectExtent l="0" t="0" r="1270" b="0"/>
          <wp:wrapThrough wrapText="bothSides">
            <wp:wrapPolygon edited="0">
              <wp:start x="0" y="0"/>
              <wp:lineTo x="0" y="20608"/>
              <wp:lineTo x="21531" y="20608"/>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05D6" w14:textId="77777777" w:rsidR="001E63ED" w:rsidRDefault="001E63ED" w:rsidP="00FD6F46">
      <w:r>
        <w:separator/>
      </w:r>
    </w:p>
  </w:footnote>
  <w:footnote w:type="continuationSeparator" w:id="0">
    <w:p w14:paraId="6088F34B" w14:textId="77777777" w:rsidR="001E63ED" w:rsidRDefault="001E63ED" w:rsidP="00F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DDE" w14:textId="77777777" w:rsidR="00232F01" w:rsidRDefault="00232F0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232F01" w:rsidRDefault="0023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0811" w14:textId="55CFAFEE" w:rsidR="00232F01" w:rsidRDefault="00232F01" w:rsidP="0008620C">
    <w:r>
      <w:rPr>
        <w:noProof/>
        <w:lang w:val="es-PE" w:eastAsia="es-PE"/>
      </w:rPr>
      <w:drawing>
        <wp:inline distT="0" distB="0" distL="0" distR="0" wp14:anchorId="50392673" wp14:editId="3B84F7B3">
          <wp:extent cx="5329166" cy="649605"/>
          <wp:effectExtent l="0" t="0" r="508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14:paraId="1A935ED5" w14:textId="77777777" w:rsidR="00232F01" w:rsidRDefault="00232F0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14:paraId="22A9C0E3" w14:textId="4AB25007" w:rsidR="00232F01" w:rsidRPr="00515578" w:rsidRDefault="00232F01" w:rsidP="00515578">
    <w:pPr>
      <w:jc w:val="center"/>
      <w:rPr>
        <w:rFonts w:ascii="Calibri" w:hAnsi="Calibri"/>
        <w:i/>
        <w:sz w:val="18"/>
        <w:szCs w:val="18"/>
      </w:rPr>
    </w:pPr>
    <w:r>
      <w:rPr>
        <w:rFonts w:ascii="Calibri" w:hAnsi="Calibri"/>
        <w:i/>
        <w:sz w:val="18"/>
        <w:szCs w:val="18"/>
      </w:rPr>
      <w:t>“Año de la Lucha contra la Corrupción y la Impunidad”</w:t>
    </w:r>
  </w:p>
  <w:p w14:paraId="47156368" w14:textId="77777777" w:rsidR="00232F01" w:rsidRDefault="00232F01"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15:restartNumberingAfterBreak="0">
    <w:nsid w:val="060B123E"/>
    <w:multiLevelType w:val="hybridMultilevel"/>
    <w:tmpl w:val="41ACED44"/>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 w15:restartNumberingAfterBreak="0">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4" w15:restartNumberingAfterBreak="0">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874C49"/>
    <w:multiLevelType w:val="hybridMultilevel"/>
    <w:tmpl w:val="C69AAAAC"/>
    <w:lvl w:ilvl="0" w:tplc="280A000D">
      <w:start w:val="1"/>
      <w:numFmt w:val="bullet"/>
      <w:lvlText w:val=""/>
      <w:lvlJc w:val="left"/>
      <w:pPr>
        <w:ind w:left="792" w:hanging="360"/>
      </w:pPr>
      <w:rPr>
        <w:rFonts w:ascii="Wingdings" w:hAnsi="Wingdings" w:hint="default"/>
      </w:rPr>
    </w:lvl>
    <w:lvl w:ilvl="1" w:tplc="280A0003">
      <w:start w:val="1"/>
      <w:numFmt w:val="bullet"/>
      <w:lvlText w:val="o"/>
      <w:lvlJc w:val="left"/>
      <w:pPr>
        <w:ind w:left="1512" w:hanging="360"/>
      </w:pPr>
      <w:rPr>
        <w:rFonts w:ascii="Courier New" w:hAnsi="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6" w15:restartNumberingAfterBreak="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7" w15:restartNumberingAfterBreak="0">
    <w:nsid w:val="126B480F"/>
    <w:multiLevelType w:val="hybridMultilevel"/>
    <w:tmpl w:val="7BB68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5BA4845"/>
    <w:multiLevelType w:val="hybridMultilevel"/>
    <w:tmpl w:val="6C7AF1BE"/>
    <w:lvl w:ilvl="0" w:tplc="280A0001">
      <w:start w:val="1"/>
      <w:numFmt w:val="bullet"/>
      <w:lvlText w:val=""/>
      <w:lvlJc w:val="left"/>
      <w:pPr>
        <w:ind w:left="1080" w:hanging="72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901078"/>
    <w:multiLevelType w:val="hybridMultilevel"/>
    <w:tmpl w:val="220A5748"/>
    <w:lvl w:ilvl="0" w:tplc="280A000D">
      <w:start w:val="1"/>
      <w:numFmt w:val="bullet"/>
      <w:lvlText w:val=""/>
      <w:lvlJc w:val="left"/>
      <w:pPr>
        <w:ind w:left="778" w:hanging="360"/>
      </w:pPr>
      <w:rPr>
        <w:rFonts w:ascii="Wingdings" w:hAnsi="Wingdings" w:hint="default"/>
      </w:rPr>
    </w:lvl>
    <w:lvl w:ilvl="1" w:tplc="280A0003" w:tentative="1">
      <w:start w:val="1"/>
      <w:numFmt w:val="bullet"/>
      <w:lvlText w:val="o"/>
      <w:lvlJc w:val="left"/>
      <w:pPr>
        <w:ind w:left="1498" w:hanging="360"/>
      </w:pPr>
      <w:rPr>
        <w:rFonts w:ascii="Courier New" w:hAnsi="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10" w15:restartNumberingAfterBreak="0">
    <w:nsid w:val="231D4725"/>
    <w:multiLevelType w:val="hybridMultilevel"/>
    <w:tmpl w:val="53EE2708"/>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1"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8B5D95"/>
    <w:multiLevelType w:val="hybridMultilevel"/>
    <w:tmpl w:val="B89AA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6" w15:restartNumberingAfterBreak="0">
    <w:nsid w:val="37573FCA"/>
    <w:multiLevelType w:val="hybridMultilevel"/>
    <w:tmpl w:val="CCBA8844"/>
    <w:lvl w:ilvl="0" w:tplc="280A000D">
      <w:start w:val="1"/>
      <w:numFmt w:val="bullet"/>
      <w:lvlText w:val=""/>
      <w:lvlJc w:val="left"/>
      <w:pPr>
        <w:ind w:left="720" w:hanging="720"/>
      </w:pPr>
      <w:rPr>
        <w:rFonts w:ascii="Wingdings" w:hAnsi="Wingding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7" w15:restartNumberingAfterBreak="0">
    <w:nsid w:val="3A5750A9"/>
    <w:multiLevelType w:val="hybridMultilevel"/>
    <w:tmpl w:val="70E0D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B25031"/>
    <w:multiLevelType w:val="hybridMultilevel"/>
    <w:tmpl w:val="46162790"/>
    <w:lvl w:ilvl="0" w:tplc="280A000D">
      <w:start w:val="1"/>
      <w:numFmt w:val="bullet"/>
      <w:lvlText w:val=""/>
      <w:lvlJc w:val="left"/>
      <w:pPr>
        <w:ind w:left="921" w:hanging="360"/>
      </w:pPr>
      <w:rPr>
        <w:rFonts w:ascii="Wingdings" w:hAnsi="Wingdings" w:hint="default"/>
      </w:rPr>
    </w:lvl>
    <w:lvl w:ilvl="1" w:tplc="280A0003" w:tentative="1">
      <w:start w:val="1"/>
      <w:numFmt w:val="bullet"/>
      <w:lvlText w:val="o"/>
      <w:lvlJc w:val="left"/>
      <w:pPr>
        <w:ind w:left="1641" w:hanging="360"/>
      </w:pPr>
      <w:rPr>
        <w:rFonts w:ascii="Courier New" w:hAnsi="Courier New" w:cs="Courier New" w:hint="default"/>
      </w:rPr>
    </w:lvl>
    <w:lvl w:ilvl="2" w:tplc="280A0005" w:tentative="1">
      <w:start w:val="1"/>
      <w:numFmt w:val="bullet"/>
      <w:lvlText w:val=""/>
      <w:lvlJc w:val="left"/>
      <w:pPr>
        <w:ind w:left="2361" w:hanging="360"/>
      </w:pPr>
      <w:rPr>
        <w:rFonts w:ascii="Wingdings" w:hAnsi="Wingdings" w:hint="default"/>
      </w:rPr>
    </w:lvl>
    <w:lvl w:ilvl="3" w:tplc="280A0001" w:tentative="1">
      <w:start w:val="1"/>
      <w:numFmt w:val="bullet"/>
      <w:lvlText w:val=""/>
      <w:lvlJc w:val="left"/>
      <w:pPr>
        <w:ind w:left="3081" w:hanging="360"/>
      </w:pPr>
      <w:rPr>
        <w:rFonts w:ascii="Symbol" w:hAnsi="Symbol" w:hint="default"/>
      </w:rPr>
    </w:lvl>
    <w:lvl w:ilvl="4" w:tplc="280A0003" w:tentative="1">
      <w:start w:val="1"/>
      <w:numFmt w:val="bullet"/>
      <w:lvlText w:val="o"/>
      <w:lvlJc w:val="left"/>
      <w:pPr>
        <w:ind w:left="3801" w:hanging="360"/>
      </w:pPr>
      <w:rPr>
        <w:rFonts w:ascii="Courier New" w:hAnsi="Courier New" w:cs="Courier New" w:hint="default"/>
      </w:rPr>
    </w:lvl>
    <w:lvl w:ilvl="5" w:tplc="280A0005" w:tentative="1">
      <w:start w:val="1"/>
      <w:numFmt w:val="bullet"/>
      <w:lvlText w:val=""/>
      <w:lvlJc w:val="left"/>
      <w:pPr>
        <w:ind w:left="4521" w:hanging="360"/>
      </w:pPr>
      <w:rPr>
        <w:rFonts w:ascii="Wingdings" w:hAnsi="Wingdings" w:hint="default"/>
      </w:rPr>
    </w:lvl>
    <w:lvl w:ilvl="6" w:tplc="280A0001" w:tentative="1">
      <w:start w:val="1"/>
      <w:numFmt w:val="bullet"/>
      <w:lvlText w:val=""/>
      <w:lvlJc w:val="left"/>
      <w:pPr>
        <w:ind w:left="5241" w:hanging="360"/>
      </w:pPr>
      <w:rPr>
        <w:rFonts w:ascii="Symbol" w:hAnsi="Symbol" w:hint="default"/>
      </w:rPr>
    </w:lvl>
    <w:lvl w:ilvl="7" w:tplc="280A0003" w:tentative="1">
      <w:start w:val="1"/>
      <w:numFmt w:val="bullet"/>
      <w:lvlText w:val="o"/>
      <w:lvlJc w:val="left"/>
      <w:pPr>
        <w:ind w:left="5961" w:hanging="360"/>
      </w:pPr>
      <w:rPr>
        <w:rFonts w:ascii="Courier New" w:hAnsi="Courier New" w:cs="Courier New" w:hint="default"/>
      </w:rPr>
    </w:lvl>
    <w:lvl w:ilvl="8" w:tplc="280A0005" w:tentative="1">
      <w:start w:val="1"/>
      <w:numFmt w:val="bullet"/>
      <w:lvlText w:val=""/>
      <w:lvlJc w:val="left"/>
      <w:pPr>
        <w:ind w:left="6681" w:hanging="360"/>
      </w:pPr>
      <w:rPr>
        <w:rFonts w:ascii="Wingdings" w:hAnsi="Wingdings" w:hint="default"/>
      </w:rPr>
    </w:lvl>
  </w:abstractNum>
  <w:abstractNum w:abstractNumId="19" w15:restartNumberingAfterBreak="0">
    <w:nsid w:val="3F0E4002"/>
    <w:multiLevelType w:val="hybridMultilevel"/>
    <w:tmpl w:val="B1BCF786"/>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0" w15:restartNumberingAfterBreak="0">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2" w15:restartNumberingAfterBreak="0">
    <w:nsid w:val="47066BE4"/>
    <w:multiLevelType w:val="hybridMultilevel"/>
    <w:tmpl w:val="8AFC64CA"/>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3" w15:restartNumberingAfterBreak="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4" w15:restartNumberingAfterBreak="0">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AEC09D1"/>
    <w:multiLevelType w:val="hybridMultilevel"/>
    <w:tmpl w:val="A2008B7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CDF5303"/>
    <w:multiLevelType w:val="hybridMultilevel"/>
    <w:tmpl w:val="C7CC8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EF74ED"/>
    <w:multiLevelType w:val="hybridMultilevel"/>
    <w:tmpl w:val="C75A81D0"/>
    <w:lvl w:ilvl="0" w:tplc="280A000D">
      <w:start w:val="1"/>
      <w:numFmt w:val="bullet"/>
      <w:lvlText w:val=""/>
      <w:lvlJc w:val="left"/>
      <w:pPr>
        <w:ind w:left="1080" w:hanging="360"/>
      </w:pPr>
      <w:rPr>
        <w:rFonts w:ascii="Wingdings" w:hAnsi="Wingding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27456D5"/>
    <w:multiLevelType w:val="hybridMultilevel"/>
    <w:tmpl w:val="45727A44"/>
    <w:lvl w:ilvl="0" w:tplc="280A000D">
      <w:start w:val="1"/>
      <w:numFmt w:val="bullet"/>
      <w:lvlText w:val=""/>
      <w:lvlJc w:val="left"/>
      <w:pPr>
        <w:ind w:left="502" w:hanging="360"/>
      </w:pPr>
      <w:rPr>
        <w:rFonts w:ascii="Wingdings" w:hAnsi="Wingding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30" w15:restartNumberingAfterBreak="0">
    <w:nsid w:val="62E3727A"/>
    <w:multiLevelType w:val="hybridMultilevel"/>
    <w:tmpl w:val="FF700BF4"/>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6F342E2"/>
    <w:multiLevelType w:val="hybridMultilevel"/>
    <w:tmpl w:val="32A0876C"/>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2" w15:restartNumberingAfterBreak="0">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3" w15:restartNumberingAfterBreak="0">
    <w:nsid w:val="712318FC"/>
    <w:multiLevelType w:val="multilevel"/>
    <w:tmpl w:val="E4E81E58"/>
    <w:lvl w:ilvl="0">
      <w:start w:val="1"/>
      <w:numFmt w:val="lowerLetter"/>
      <w:lvlText w:val="%1."/>
      <w:lvlJc w:val="left"/>
      <w:pPr>
        <w:ind w:left="76" w:hanging="360"/>
      </w:pPr>
      <w:rPr>
        <w:rFonts w:ascii="Arial" w:eastAsia="Calibri" w:hAnsi="Arial" w:cs="Arial"/>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4" w15:restartNumberingAfterBreak="0">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5" w15:restartNumberingAfterBreak="0">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6" w15:restartNumberingAfterBreak="0">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8174F2C"/>
    <w:multiLevelType w:val="hybridMultilevel"/>
    <w:tmpl w:val="02A6D15E"/>
    <w:lvl w:ilvl="0" w:tplc="280A000D">
      <w:start w:val="1"/>
      <w:numFmt w:val="bullet"/>
      <w:lvlText w:val=""/>
      <w:lvlJc w:val="left"/>
      <w:pPr>
        <w:ind w:left="1004" w:hanging="360"/>
      </w:pPr>
      <w:rPr>
        <w:rFonts w:ascii="Wingdings" w:hAnsi="Wingdings"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9" w15:restartNumberingAfterBreak="0">
    <w:nsid w:val="785227CE"/>
    <w:multiLevelType w:val="hybridMultilevel"/>
    <w:tmpl w:val="9F2E282E"/>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40" w15:restartNumberingAfterBreak="0">
    <w:nsid w:val="7DAE5F92"/>
    <w:multiLevelType w:val="hybridMultilevel"/>
    <w:tmpl w:val="5FDAB248"/>
    <w:lvl w:ilvl="0" w:tplc="3416AC5C">
      <w:start w:val="1"/>
      <w:numFmt w:val="upperRoman"/>
      <w:lvlText w:val="%1."/>
      <w:lvlJc w:val="left"/>
      <w:pPr>
        <w:ind w:left="623"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32"/>
  </w:num>
  <w:num w:numId="3">
    <w:abstractNumId w:val="34"/>
  </w:num>
  <w:num w:numId="4">
    <w:abstractNumId w:val="35"/>
  </w:num>
  <w:num w:numId="5">
    <w:abstractNumId w:val="3"/>
  </w:num>
  <w:num w:numId="6">
    <w:abstractNumId w:val="21"/>
  </w:num>
  <w:num w:numId="7">
    <w:abstractNumId w:val="28"/>
  </w:num>
  <w:num w:numId="8">
    <w:abstractNumId w:val="15"/>
  </w:num>
  <w:num w:numId="9">
    <w:abstractNumId w:val="6"/>
  </w:num>
  <w:num w:numId="10">
    <w:abstractNumId w:val="0"/>
  </w:num>
  <w:num w:numId="11">
    <w:abstractNumId w:val="33"/>
  </w:num>
  <w:num w:numId="12">
    <w:abstractNumId w:val="23"/>
  </w:num>
  <w:num w:numId="13">
    <w:abstractNumId w:val="14"/>
  </w:num>
  <w:num w:numId="14">
    <w:abstractNumId w:val="12"/>
  </w:num>
  <w:num w:numId="15">
    <w:abstractNumId w:val="4"/>
  </w:num>
  <w:num w:numId="16">
    <w:abstractNumId w:val="24"/>
  </w:num>
  <w:num w:numId="17">
    <w:abstractNumId w:val="37"/>
  </w:num>
  <w:num w:numId="18">
    <w:abstractNumId w:val="27"/>
  </w:num>
  <w:num w:numId="19">
    <w:abstractNumId w:val="8"/>
  </w:num>
  <w:num w:numId="20">
    <w:abstractNumId w:val="30"/>
  </w:num>
  <w:num w:numId="21">
    <w:abstractNumId w:val="20"/>
  </w:num>
  <w:num w:numId="22">
    <w:abstractNumId w:val="17"/>
  </w:num>
  <w:num w:numId="23">
    <w:abstractNumId w:val="25"/>
  </w:num>
  <w:num w:numId="24">
    <w:abstractNumId w:val="29"/>
  </w:num>
  <w:num w:numId="25">
    <w:abstractNumId w:val="31"/>
  </w:num>
  <w:num w:numId="26">
    <w:abstractNumId w:val="22"/>
  </w:num>
  <w:num w:numId="27">
    <w:abstractNumId w:val="18"/>
  </w:num>
  <w:num w:numId="28">
    <w:abstractNumId w:val="9"/>
  </w:num>
  <w:num w:numId="29">
    <w:abstractNumId w:val="19"/>
  </w:num>
  <w:num w:numId="30">
    <w:abstractNumId w:val="2"/>
  </w:num>
  <w:num w:numId="31">
    <w:abstractNumId w:val="10"/>
  </w:num>
  <w:num w:numId="32">
    <w:abstractNumId w:val="26"/>
  </w:num>
  <w:num w:numId="33">
    <w:abstractNumId w:val="39"/>
  </w:num>
  <w:num w:numId="34">
    <w:abstractNumId w:val="7"/>
  </w:num>
  <w:num w:numId="35">
    <w:abstractNumId w:val="16"/>
  </w:num>
  <w:num w:numId="36">
    <w:abstractNumId w:val="13"/>
  </w:num>
  <w:num w:numId="37">
    <w:abstractNumId w:val="36"/>
  </w:num>
  <w:num w:numId="38">
    <w:abstractNumId w:val="11"/>
  </w:num>
  <w:num w:numId="39">
    <w:abstractNumId w:val="5"/>
  </w:num>
  <w:num w:numId="40">
    <w:abstractNumId w:val="38"/>
  </w:num>
  <w:num w:numId="41">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F46"/>
    <w:rsid w:val="00000A5B"/>
    <w:rsid w:val="00001A67"/>
    <w:rsid w:val="0000431F"/>
    <w:rsid w:val="0000454F"/>
    <w:rsid w:val="00005C3E"/>
    <w:rsid w:val="0001058D"/>
    <w:rsid w:val="0001124B"/>
    <w:rsid w:val="000146A5"/>
    <w:rsid w:val="000157E3"/>
    <w:rsid w:val="000158DB"/>
    <w:rsid w:val="00015A2E"/>
    <w:rsid w:val="00016A1A"/>
    <w:rsid w:val="00021178"/>
    <w:rsid w:val="00022311"/>
    <w:rsid w:val="0002317C"/>
    <w:rsid w:val="000264A2"/>
    <w:rsid w:val="00030245"/>
    <w:rsid w:val="000305F1"/>
    <w:rsid w:val="000306DF"/>
    <w:rsid w:val="000307FC"/>
    <w:rsid w:val="00030828"/>
    <w:rsid w:val="00030939"/>
    <w:rsid w:val="000313AD"/>
    <w:rsid w:val="00034A79"/>
    <w:rsid w:val="00036374"/>
    <w:rsid w:val="00036F0E"/>
    <w:rsid w:val="00040CDF"/>
    <w:rsid w:val="00041955"/>
    <w:rsid w:val="00043ECF"/>
    <w:rsid w:val="000460CC"/>
    <w:rsid w:val="0005206B"/>
    <w:rsid w:val="000521D5"/>
    <w:rsid w:val="00053828"/>
    <w:rsid w:val="00054462"/>
    <w:rsid w:val="00056B9D"/>
    <w:rsid w:val="00056C7A"/>
    <w:rsid w:val="00064962"/>
    <w:rsid w:val="00067D3E"/>
    <w:rsid w:val="00070118"/>
    <w:rsid w:val="00080AD0"/>
    <w:rsid w:val="0008227F"/>
    <w:rsid w:val="00085A20"/>
    <w:rsid w:val="0008620C"/>
    <w:rsid w:val="00090EB4"/>
    <w:rsid w:val="00091EDA"/>
    <w:rsid w:val="00094524"/>
    <w:rsid w:val="00094A28"/>
    <w:rsid w:val="000952F3"/>
    <w:rsid w:val="000A4168"/>
    <w:rsid w:val="000A5404"/>
    <w:rsid w:val="000B0173"/>
    <w:rsid w:val="000B3583"/>
    <w:rsid w:val="000B397E"/>
    <w:rsid w:val="000B5BD3"/>
    <w:rsid w:val="000C28A2"/>
    <w:rsid w:val="000C2BBA"/>
    <w:rsid w:val="000C4333"/>
    <w:rsid w:val="000D11A2"/>
    <w:rsid w:val="000D259E"/>
    <w:rsid w:val="000D3A45"/>
    <w:rsid w:val="000E05F8"/>
    <w:rsid w:val="000E7CAA"/>
    <w:rsid w:val="000F14DE"/>
    <w:rsid w:val="000F175E"/>
    <w:rsid w:val="000F1943"/>
    <w:rsid w:val="000F3D89"/>
    <w:rsid w:val="000F57D5"/>
    <w:rsid w:val="000F5942"/>
    <w:rsid w:val="000F5A2C"/>
    <w:rsid w:val="001005B2"/>
    <w:rsid w:val="001257A8"/>
    <w:rsid w:val="001257AE"/>
    <w:rsid w:val="00131719"/>
    <w:rsid w:val="0013378F"/>
    <w:rsid w:val="00133AAF"/>
    <w:rsid w:val="0013745E"/>
    <w:rsid w:val="00141754"/>
    <w:rsid w:val="00142A93"/>
    <w:rsid w:val="00151F42"/>
    <w:rsid w:val="0015773E"/>
    <w:rsid w:val="0016462C"/>
    <w:rsid w:val="00166F02"/>
    <w:rsid w:val="00170DFA"/>
    <w:rsid w:val="00181AA9"/>
    <w:rsid w:val="001838F0"/>
    <w:rsid w:val="00183E76"/>
    <w:rsid w:val="0018623F"/>
    <w:rsid w:val="00186C93"/>
    <w:rsid w:val="00190CB6"/>
    <w:rsid w:val="00191C1B"/>
    <w:rsid w:val="001946C0"/>
    <w:rsid w:val="001A4DDA"/>
    <w:rsid w:val="001A5A6A"/>
    <w:rsid w:val="001A6718"/>
    <w:rsid w:val="001B64E9"/>
    <w:rsid w:val="001B6F92"/>
    <w:rsid w:val="001C0EF8"/>
    <w:rsid w:val="001C2AAA"/>
    <w:rsid w:val="001C5362"/>
    <w:rsid w:val="001E1218"/>
    <w:rsid w:val="001E1D0D"/>
    <w:rsid w:val="001E35CC"/>
    <w:rsid w:val="001E577A"/>
    <w:rsid w:val="001E63ED"/>
    <w:rsid w:val="001F03CB"/>
    <w:rsid w:val="001F32B7"/>
    <w:rsid w:val="00201D2C"/>
    <w:rsid w:val="00203720"/>
    <w:rsid w:val="00204EC4"/>
    <w:rsid w:val="00206CCD"/>
    <w:rsid w:val="0020732D"/>
    <w:rsid w:val="00214723"/>
    <w:rsid w:val="00220158"/>
    <w:rsid w:val="00221588"/>
    <w:rsid w:val="00232F01"/>
    <w:rsid w:val="0024288A"/>
    <w:rsid w:val="00252AC1"/>
    <w:rsid w:val="0025699B"/>
    <w:rsid w:val="00262A96"/>
    <w:rsid w:val="002633F1"/>
    <w:rsid w:val="00270CA7"/>
    <w:rsid w:val="00272A51"/>
    <w:rsid w:val="00272CB0"/>
    <w:rsid w:val="00272EF2"/>
    <w:rsid w:val="002745B9"/>
    <w:rsid w:val="00280D40"/>
    <w:rsid w:val="0028138D"/>
    <w:rsid w:val="00281FD5"/>
    <w:rsid w:val="002909A2"/>
    <w:rsid w:val="00290EBB"/>
    <w:rsid w:val="00291FAD"/>
    <w:rsid w:val="0029253F"/>
    <w:rsid w:val="00292C22"/>
    <w:rsid w:val="00296217"/>
    <w:rsid w:val="00296CD4"/>
    <w:rsid w:val="002A31BE"/>
    <w:rsid w:val="002B1CFF"/>
    <w:rsid w:val="002B4803"/>
    <w:rsid w:val="002B54F8"/>
    <w:rsid w:val="002B7340"/>
    <w:rsid w:val="002B7CB4"/>
    <w:rsid w:val="002C069C"/>
    <w:rsid w:val="002C1553"/>
    <w:rsid w:val="002C3913"/>
    <w:rsid w:val="002C6855"/>
    <w:rsid w:val="002C7347"/>
    <w:rsid w:val="002D0498"/>
    <w:rsid w:val="002D43FF"/>
    <w:rsid w:val="002D691E"/>
    <w:rsid w:val="002D728A"/>
    <w:rsid w:val="002E2AE8"/>
    <w:rsid w:val="002E5AD4"/>
    <w:rsid w:val="002F2D4E"/>
    <w:rsid w:val="002F427F"/>
    <w:rsid w:val="00306C29"/>
    <w:rsid w:val="00310B41"/>
    <w:rsid w:val="003254D8"/>
    <w:rsid w:val="00326CCB"/>
    <w:rsid w:val="003458F3"/>
    <w:rsid w:val="0035103E"/>
    <w:rsid w:val="00354E03"/>
    <w:rsid w:val="00356B57"/>
    <w:rsid w:val="00360451"/>
    <w:rsid w:val="00363790"/>
    <w:rsid w:val="003639B1"/>
    <w:rsid w:val="00364B45"/>
    <w:rsid w:val="003655F0"/>
    <w:rsid w:val="00365624"/>
    <w:rsid w:val="003720E9"/>
    <w:rsid w:val="00381DE9"/>
    <w:rsid w:val="00384E91"/>
    <w:rsid w:val="00386132"/>
    <w:rsid w:val="00386C4E"/>
    <w:rsid w:val="00395E63"/>
    <w:rsid w:val="00396C58"/>
    <w:rsid w:val="003A78CE"/>
    <w:rsid w:val="003A7BAB"/>
    <w:rsid w:val="003A7BB7"/>
    <w:rsid w:val="003B4182"/>
    <w:rsid w:val="003C00A2"/>
    <w:rsid w:val="003C22E7"/>
    <w:rsid w:val="003C714E"/>
    <w:rsid w:val="003D30CF"/>
    <w:rsid w:val="003D568E"/>
    <w:rsid w:val="003E0FA0"/>
    <w:rsid w:val="003E3F65"/>
    <w:rsid w:val="003E68B4"/>
    <w:rsid w:val="003F07D0"/>
    <w:rsid w:val="0040715A"/>
    <w:rsid w:val="00411FBF"/>
    <w:rsid w:val="00425816"/>
    <w:rsid w:val="00427AD8"/>
    <w:rsid w:val="00427E06"/>
    <w:rsid w:val="00430B1E"/>
    <w:rsid w:val="00433D14"/>
    <w:rsid w:val="00434386"/>
    <w:rsid w:val="00435A69"/>
    <w:rsid w:val="004373A6"/>
    <w:rsid w:val="0044419C"/>
    <w:rsid w:val="00444BA2"/>
    <w:rsid w:val="00454614"/>
    <w:rsid w:val="004546FF"/>
    <w:rsid w:val="00467052"/>
    <w:rsid w:val="00467A5E"/>
    <w:rsid w:val="00471D73"/>
    <w:rsid w:val="00481A06"/>
    <w:rsid w:val="00481D91"/>
    <w:rsid w:val="00482A23"/>
    <w:rsid w:val="00495A18"/>
    <w:rsid w:val="00496196"/>
    <w:rsid w:val="004A09AD"/>
    <w:rsid w:val="004A2765"/>
    <w:rsid w:val="004A31AE"/>
    <w:rsid w:val="004A4A59"/>
    <w:rsid w:val="004A6D15"/>
    <w:rsid w:val="004A79E1"/>
    <w:rsid w:val="004B0806"/>
    <w:rsid w:val="004B7D55"/>
    <w:rsid w:val="004C0CD7"/>
    <w:rsid w:val="004C6B83"/>
    <w:rsid w:val="004C6C3E"/>
    <w:rsid w:val="004C6D80"/>
    <w:rsid w:val="004C6FC2"/>
    <w:rsid w:val="004C7233"/>
    <w:rsid w:val="004C7DEB"/>
    <w:rsid w:val="004D1B6A"/>
    <w:rsid w:val="004D5B48"/>
    <w:rsid w:val="004D652A"/>
    <w:rsid w:val="004D7BA2"/>
    <w:rsid w:val="004D7BF8"/>
    <w:rsid w:val="004E6DF0"/>
    <w:rsid w:val="004F1B27"/>
    <w:rsid w:val="004F7808"/>
    <w:rsid w:val="004F7D55"/>
    <w:rsid w:val="00500ECA"/>
    <w:rsid w:val="00501738"/>
    <w:rsid w:val="00501C42"/>
    <w:rsid w:val="00505C98"/>
    <w:rsid w:val="00506384"/>
    <w:rsid w:val="0051264F"/>
    <w:rsid w:val="00515578"/>
    <w:rsid w:val="00516FB9"/>
    <w:rsid w:val="00527020"/>
    <w:rsid w:val="00530F9A"/>
    <w:rsid w:val="00531143"/>
    <w:rsid w:val="00532D46"/>
    <w:rsid w:val="00533F98"/>
    <w:rsid w:val="005357C5"/>
    <w:rsid w:val="00537E8F"/>
    <w:rsid w:val="00542C19"/>
    <w:rsid w:val="0054318D"/>
    <w:rsid w:val="0054698A"/>
    <w:rsid w:val="0054799E"/>
    <w:rsid w:val="00547D59"/>
    <w:rsid w:val="005520F6"/>
    <w:rsid w:val="00553A34"/>
    <w:rsid w:val="00556D91"/>
    <w:rsid w:val="00561092"/>
    <w:rsid w:val="005616BD"/>
    <w:rsid w:val="00565BAB"/>
    <w:rsid w:val="005676D4"/>
    <w:rsid w:val="00572064"/>
    <w:rsid w:val="00573CD9"/>
    <w:rsid w:val="00576AA3"/>
    <w:rsid w:val="00576E9A"/>
    <w:rsid w:val="005772DE"/>
    <w:rsid w:val="00585406"/>
    <w:rsid w:val="005925E7"/>
    <w:rsid w:val="00594733"/>
    <w:rsid w:val="00595C25"/>
    <w:rsid w:val="00596541"/>
    <w:rsid w:val="00596FCE"/>
    <w:rsid w:val="005A30A5"/>
    <w:rsid w:val="005A6003"/>
    <w:rsid w:val="005B3613"/>
    <w:rsid w:val="005B39A2"/>
    <w:rsid w:val="005B4A90"/>
    <w:rsid w:val="005B6ADE"/>
    <w:rsid w:val="005C3921"/>
    <w:rsid w:val="005C3A1D"/>
    <w:rsid w:val="005C3D27"/>
    <w:rsid w:val="005C5C4B"/>
    <w:rsid w:val="005C64FA"/>
    <w:rsid w:val="005C6973"/>
    <w:rsid w:val="005C7587"/>
    <w:rsid w:val="005D0D17"/>
    <w:rsid w:val="005D1362"/>
    <w:rsid w:val="005D181E"/>
    <w:rsid w:val="005D3254"/>
    <w:rsid w:val="005D5628"/>
    <w:rsid w:val="005E0536"/>
    <w:rsid w:val="005E0B4A"/>
    <w:rsid w:val="005E461E"/>
    <w:rsid w:val="005F0F0E"/>
    <w:rsid w:val="005F2216"/>
    <w:rsid w:val="005F7116"/>
    <w:rsid w:val="00603782"/>
    <w:rsid w:val="006047AB"/>
    <w:rsid w:val="00606BE7"/>
    <w:rsid w:val="006076A6"/>
    <w:rsid w:val="00610D7A"/>
    <w:rsid w:val="00610EC7"/>
    <w:rsid w:val="00614593"/>
    <w:rsid w:val="00614BCA"/>
    <w:rsid w:val="00615E54"/>
    <w:rsid w:val="006171AB"/>
    <w:rsid w:val="006203D9"/>
    <w:rsid w:val="006216D5"/>
    <w:rsid w:val="0062186A"/>
    <w:rsid w:val="006230C3"/>
    <w:rsid w:val="0062409E"/>
    <w:rsid w:val="00626999"/>
    <w:rsid w:val="00632B3D"/>
    <w:rsid w:val="0063648A"/>
    <w:rsid w:val="006379B1"/>
    <w:rsid w:val="00641B52"/>
    <w:rsid w:val="00641B71"/>
    <w:rsid w:val="00642E81"/>
    <w:rsid w:val="0064691C"/>
    <w:rsid w:val="00651DAA"/>
    <w:rsid w:val="006543BE"/>
    <w:rsid w:val="00656DE5"/>
    <w:rsid w:val="00657A23"/>
    <w:rsid w:val="00657B50"/>
    <w:rsid w:val="006658D1"/>
    <w:rsid w:val="006765A9"/>
    <w:rsid w:val="006829E5"/>
    <w:rsid w:val="00682C84"/>
    <w:rsid w:val="00687499"/>
    <w:rsid w:val="00690510"/>
    <w:rsid w:val="006935D3"/>
    <w:rsid w:val="00697253"/>
    <w:rsid w:val="00697777"/>
    <w:rsid w:val="006A1F6F"/>
    <w:rsid w:val="006A3066"/>
    <w:rsid w:val="006C019F"/>
    <w:rsid w:val="006C4165"/>
    <w:rsid w:val="006C7BF1"/>
    <w:rsid w:val="006D3232"/>
    <w:rsid w:val="006D7A5E"/>
    <w:rsid w:val="006D7BED"/>
    <w:rsid w:val="006E23AC"/>
    <w:rsid w:val="006E3892"/>
    <w:rsid w:val="006E65B1"/>
    <w:rsid w:val="006E6645"/>
    <w:rsid w:val="006E6B35"/>
    <w:rsid w:val="006F4D16"/>
    <w:rsid w:val="006F4E1F"/>
    <w:rsid w:val="00705B5B"/>
    <w:rsid w:val="0070741B"/>
    <w:rsid w:val="007137BB"/>
    <w:rsid w:val="0071567B"/>
    <w:rsid w:val="00715707"/>
    <w:rsid w:val="0071617D"/>
    <w:rsid w:val="007169FD"/>
    <w:rsid w:val="00717D8E"/>
    <w:rsid w:val="00720CFB"/>
    <w:rsid w:val="007233A9"/>
    <w:rsid w:val="00725204"/>
    <w:rsid w:val="007260A0"/>
    <w:rsid w:val="00730C0E"/>
    <w:rsid w:val="00733742"/>
    <w:rsid w:val="00735601"/>
    <w:rsid w:val="00744463"/>
    <w:rsid w:val="00750F4F"/>
    <w:rsid w:val="00754D24"/>
    <w:rsid w:val="00755766"/>
    <w:rsid w:val="0076016D"/>
    <w:rsid w:val="00761559"/>
    <w:rsid w:val="00762063"/>
    <w:rsid w:val="00765071"/>
    <w:rsid w:val="007667ED"/>
    <w:rsid w:val="0077456B"/>
    <w:rsid w:val="00777077"/>
    <w:rsid w:val="007816D0"/>
    <w:rsid w:val="00782A62"/>
    <w:rsid w:val="00783F8D"/>
    <w:rsid w:val="00785982"/>
    <w:rsid w:val="007867FF"/>
    <w:rsid w:val="007971AE"/>
    <w:rsid w:val="0079776A"/>
    <w:rsid w:val="00797F73"/>
    <w:rsid w:val="007A272B"/>
    <w:rsid w:val="007A49C2"/>
    <w:rsid w:val="007B35A5"/>
    <w:rsid w:val="007C6749"/>
    <w:rsid w:val="007C7F59"/>
    <w:rsid w:val="007D00A3"/>
    <w:rsid w:val="007D4648"/>
    <w:rsid w:val="007D7E41"/>
    <w:rsid w:val="007E1B7E"/>
    <w:rsid w:val="007E54BB"/>
    <w:rsid w:val="007E5F9C"/>
    <w:rsid w:val="007E7E6D"/>
    <w:rsid w:val="007F2920"/>
    <w:rsid w:val="007F4977"/>
    <w:rsid w:val="00807B55"/>
    <w:rsid w:val="008175D7"/>
    <w:rsid w:val="00826310"/>
    <w:rsid w:val="00834684"/>
    <w:rsid w:val="00835BF2"/>
    <w:rsid w:val="00842375"/>
    <w:rsid w:val="008447A8"/>
    <w:rsid w:val="00855DF0"/>
    <w:rsid w:val="0086029A"/>
    <w:rsid w:val="008610FD"/>
    <w:rsid w:val="008614BA"/>
    <w:rsid w:val="00861622"/>
    <w:rsid w:val="00861CFD"/>
    <w:rsid w:val="00873771"/>
    <w:rsid w:val="00874500"/>
    <w:rsid w:val="00877E8C"/>
    <w:rsid w:val="00877FF6"/>
    <w:rsid w:val="008834F5"/>
    <w:rsid w:val="0088535B"/>
    <w:rsid w:val="00886AB0"/>
    <w:rsid w:val="00895221"/>
    <w:rsid w:val="008959A5"/>
    <w:rsid w:val="008967D4"/>
    <w:rsid w:val="00897633"/>
    <w:rsid w:val="008A1DAC"/>
    <w:rsid w:val="008A48D9"/>
    <w:rsid w:val="008A5B49"/>
    <w:rsid w:val="008B3D48"/>
    <w:rsid w:val="008C001D"/>
    <w:rsid w:val="008C0567"/>
    <w:rsid w:val="008C3684"/>
    <w:rsid w:val="008D094A"/>
    <w:rsid w:val="008D2060"/>
    <w:rsid w:val="008D2DED"/>
    <w:rsid w:val="008D4010"/>
    <w:rsid w:val="008D44A5"/>
    <w:rsid w:val="008D525F"/>
    <w:rsid w:val="008D6363"/>
    <w:rsid w:val="008E222A"/>
    <w:rsid w:val="008E41A2"/>
    <w:rsid w:val="008E49C1"/>
    <w:rsid w:val="008F0B36"/>
    <w:rsid w:val="008F1592"/>
    <w:rsid w:val="008F33B4"/>
    <w:rsid w:val="008F5757"/>
    <w:rsid w:val="008F7CAA"/>
    <w:rsid w:val="00902646"/>
    <w:rsid w:val="00902FEB"/>
    <w:rsid w:val="009061B1"/>
    <w:rsid w:val="00906898"/>
    <w:rsid w:val="009103D2"/>
    <w:rsid w:val="00913F89"/>
    <w:rsid w:val="00921F14"/>
    <w:rsid w:val="00922DB6"/>
    <w:rsid w:val="00924AC0"/>
    <w:rsid w:val="00926993"/>
    <w:rsid w:val="00927785"/>
    <w:rsid w:val="0093389C"/>
    <w:rsid w:val="00936CE0"/>
    <w:rsid w:val="009375BA"/>
    <w:rsid w:val="00937961"/>
    <w:rsid w:val="00943EE4"/>
    <w:rsid w:val="00951772"/>
    <w:rsid w:val="009536F3"/>
    <w:rsid w:val="00953709"/>
    <w:rsid w:val="009548B6"/>
    <w:rsid w:val="009579B8"/>
    <w:rsid w:val="009602D1"/>
    <w:rsid w:val="00960318"/>
    <w:rsid w:val="009607D8"/>
    <w:rsid w:val="00960AAD"/>
    <w:rsid w:val="00960DA3"/>
    <w:rsid w:val="00963160"/>
    <w:rsid w:val="00963E69"/>
    <w:rsid w:val="00967C7F"/>
    <w:rsid w:val="00970D00"/>
    <w:rsid w:val="0097350C"/>
    <w:rsid w:val="00974CF3"/>
    <w:rsid w:val="00980310"/>
    <w:rsid w:val="009809E1"/>
    <w:rsid w:val="009859BE"/>
    <w:rsid w:val="0099019B"/>
    <w:rsid w:val="00992A30"/>
    <w:rsid w:val="00992B56"/>
    <w:rsid w:val="00993ABF"/>
    <w:rsid w:val="009962BD"/>
    <w:rsid w:val="009971BF"/>
    <w:rsid w:val="009A397C"/>
    <w:rsid w:val="009B5BE5"/>
    <w:rsid w:val="009B5E3F"/>
    <w:rsid w:val="009B672C"/>
    <w:rsid w:val="009C5272"/>
    <w:rsid w:val="009C71B6"/>
    <w:rsid w:val="009D364B"/>
    <w:rsid w:val="009D4549"/>
    <w:rsid w:val="009D4E11"/>
    <w:rsid w:val="009D6BB4"/>
    <w:rsid w:val="009D75E4"/>
    <w:rsid w:val="009D7BCA"/>
    <w:rsid w:val="009D7FC4"/>
    <w:rsid w:val="009E020D"/>
    <w:rsid w:val="009E2C99"/>
    <w:rsid w:val="009E584C"/>
    <w:rsid w:val="009E59ED"/>
    <w:rsid w:val="009F2895"/>
    <w:rsid w:val="009F76A9"/>
    <w:rsid w:val="009F7CE8"/>
    <w:rsid w:val="00A00080"/>
    <w:rsid w:val="00A00E9F"/>
    <w:rsid w:val="00A04158"/>
    <w:rsid w:val="00A04301"/>
    <w:rsid w:val="00A0465E"/>
    <w:rsid w:val="00A04AA7"/>
    <w:rsid w:val="00A04F5C"/>
    <w:rsid w:val="00A060DB"/>
    <w:rsid w:val="00A07B74"/>
    <w:rsid w:val="00A11372"/>
    <w:rsid w:val="00A1721F"/>
    <w:rsid w:val="00A17FE6"/>
    <w:rsid w:val="00A21720"/>
    <w:rsid w:val="00A3278F"/>
    <w:rsid w:val="00A35180"/>
    <w:rsid w:val="00A37D0C"/>
    <w:rsid w:val="00A45751"/>
    <w:rsid w:val="00A54DA3"/>
    <w:rsid w:val="00A651F5"/>
    <w:rsid w:val="00A673CB"/>
    <w:rsid w:val="00A67D07"/>
    <w:rsid w:val="00A764E5"/>
    <w:rsid w:val="00A8760C"/>
    <w:rsid w:val="00A87A02"/>
    <w:rsid w:val="00A935D7"/>
    <w:rsid w:val="00A958B5"/>
    <w:rsid w:val="00A95E94"/>
    <w:rsid w:val="00A965D7"/>
    <w:rsid w:val="00A96DEB"/>
    <w:rsid w:val="00AA06F6"/>
    <w:rsid w:val="00AA2772"/>
    <w:rsid w:val="00AA6980"/>
    <w:rsid w:val="00AA7013"/>
    <w:rsid w:val="00AB2743"/>
    <w:rsid w:val="00AB3F20"/>
    <w:rsid w:val="00AC345F"/>
    <w:rsid w:val="00AC40DB"/>
    <w:rsid w:val="00AC41E7"/>
    <w:rsid w:val="00AC47ED"/>
    <w:rsid w:val="00AC7717"/>
    <w:rsid w:val="00AD050A"/>
    <w:rsid w:val="00AD389B"/>
    <w:rsid w:val="00AD56A9"/>
    <w:rsid w:val="00AD5985"/>
    <w:rsid w:val="00AD6A8B"/>
    <w:rsid w:val="00AE2179"/>
    <w:rsid w:val="00AE373C"/>
    <w:rsid w:val="00AE38A4"/>
    <w:rsid w:val="00AE52C4"/>
    <w:rsid w:val="00AE5FC2"/>
    <w:rsid w:val="00AF0E83"/>
    <w:rsid w:val="00AF15DB"/>
    <w:rsid w:val="00AF1848"/>
    <w:rsid w:val="00AF2DF5"/>
    <w:rsid w:val="00AF50AA"/>
    <w:rsid w:val="00AF61BC"/>
    <w:rsid w:val="00B016D2"/>
    <w:rsid w:val="00B03258"/>
    <w:rsid w:val="00B059F9"/>
    <w:rsid w:val="00B117E6"/>
    <w:rsid w:val="00B13569"/>
    <w:rsid w:val="00B140A6"/>
    <w:rsid w:val="00B14E96"/>
    <w:rsid w:val="00B171B4"/>
    <w:rsid w:val="00B23E73"/>
    <w:rsid w:val="00B34252"/>
    <w:rsid w:val="00B352E2"/>
    <w:rsid w:val="00B35591"/>
    <w:rsid w:val="00B35DDD"/>
    <w:rsid w:val="00B35E87"/>
    <w:rsid w:val="00B36661"/>
    <w:rsid w:val="00B44605"/>
    <w:rsid w:val="00B54123"/>
    <w:rsid w:val="00B556C5"/>
    <w:rsid w:val="00B56D72"/>
    <w:rsid w:val="00B62031"/>
    <w:rsid w:val="00B671BC"/>
    <w:rsid w:val="00B757B5"/>
    <w:rsid w:val="00B80264"/>
    <w:rsid w:val="00B82B69"/>
    <w:rsid w:val="00B85D11"/>
    <w:rsid w:val="00B8645E"/>
    <w:rsid w:val="00B86EDD"/>
    <w:rsid w:val="00B97237"/>
    <w:rsid w:val="00BA3EBC"/>
    <w:rsid w:val="00BA7B11"/>
    <w:rsid w:val="00BB1C2D"/>
    <w:rsid w:val="00BB2097"/>
    <w:rsid w:val="00BB2DE0"/>
    <w:rsid w:val="00BB5051"/>
    <w:rsid w:val="00BC14C9"/>
    <w:rsid w:val="00BC21DA"/>
    <w:rsid w:val="00BC5D25"/>
    <w:rsid w:val="00BC6406"/>
    <w:rsid w:val="00BD4278"/>
    <w:rsid w:val="00BD6011"/>
    <w:rsid w:val="00BE3A0B"/>
    <w:rsid w:val="00BE49F8"/>
    <w:rsid w:val="00BE57B7"/>
    <w:rsid w:val="00BF051C"/>
    <w:rsid w:val="00BF679E"/>
    <w:rsid w:val="00C008B0"/>
    <w:rsid w:val="00C07037"/>
    <w:rsid w:val="00C14673"/>
    <w:rsid w:val="00C17DF5"/>
    <w:rsid w:val="00C17FA5"/>
    <w:rsid w:val="00C22337"/>
    <w:rsid w:val="00C41A3F"/>
    <w:rsid w:val="00C425B0"/>
    <w:rsid w:val="00C444BB"/>
    <w:rsid w:val="00C45843"/>
    <w:rsid w:val="00C5007B"/>
    <w:rsid w:val="00C5234B"/>
    <w:rsid w:val="00C54369"/>
    <w:rsid w:val="00C55B08"/>
    <w:rsid w:val="00C60562"/>
    <w:rsid w:val="00C64435"/>
    <w:rsid w:val="00C66250"/>
    <w:rsid w:val="00C71E52"/>
    <w:rsid w:val="00C7439E"/>
    <w:rsid w:val="00C747B0"/>
    <w:rsid w:val="00C801BF"/>
    <w:rsid w:val="00C81FF2"/>
    <w:rsid w:val="00C873D9"/>
    <w:rsid w:val="00C90E3C"/>
    <w:rsid w:val="00C92ED1"/>
    <w:rsid w:val="00C9434E"/>
    <w:rsid w:val="00C94EE5"/>
    <w:rsid w:val="00C965C9"/>
    <w:rsid w:val="00CA4BB3"/>
    <w:rsid w:val="00CA5897"/>
    <w:rsid w:val="00CA6FCD"/>
    <w:rsid w:val="00CB247B"/>
    <w:rsid w:val="00CC0636"/>
    <w:rsid w:val="00CC0DE7"/>
    <w:rsid w:val="00CC0E70"/>
    <w:rsid w:val="00CC151F"/>
    <w:rsid w:val="00CC4DDE"/>
    <w:rsid w:val="00CC52D9"/>
    <w:rsid w:val="00CC542A"/>
    <w:rsid w:val="00CD0272"/>
    <w:rsid w:val="00CD09A8"/>
    <w:rsid w:val="00CD0D91"/>
    <w:rsid w:val="00CD1340"/>
    <w:rsid w:val="00CD39A6"/>
    <w:rsid w:val="00CD39E0"/>
    <w:rsid w:val="00CE130D"/>
    <w:rsid w:val="00CE702B"/>
    <w:rsid w:val="00CE71EA"/>
    <w:rsid w:val="00CE7B23"/>
    <w:rsid w:val="00CF06B7"/>
    <w:rsid w:val="00CF22A7"/>
    <w:rsid w:val="00CF49CF"/>
    <w:rsid w:val="00CF4E17"/>
    <w:rsid w:val="00CF69B5"/>
    <w:rsid w:val="00CF7847"/>
    <w:rsid w:val="00D0371F"/>
    <w:rsid w:val="00D04194"/>
    <w:rsid w:val="00D1739E"/>
    <w:rsid w:val="00D17694"/>
    <w:rsid w:val="00D25294"/>
    <w:rsid w:val="00D33134"/>
    <w:rsid w:val="00D403DD"/>
    <w:rsid w:val="00D43605"/>
    <w:rsid w:val="00D516E7"/>
    <w:rsid w:val="00D54CB2"/>
    <w:rsid w:val="00D56A3B"/>
    <w:rsid w:val="00D572EE"/>
    <w:rsid w:val="00D71C2F"/>
    <w:rsid w:val="00D77038"/>
    <w:rsid w:val="00D825E7"/>
    <w:rsid w:val="00D90AC1"/>
    <w:rsid w:val="00D92E3E"/>
    <w:rsid w:val="00DA09E7"/>
    <w:rsid w:val="00DB0534"/>
    <w:rsid w:val="00DB1A63"/>
    <w:rsid w:val="00DB3B36"/>
    <w:rsid w:val="00DB3E7D"/>
    <w:rsid w:val="00DB52D7"/>
    <w:rsid w:val="00DB52DB"/>
    <w:rsid w:val="00DB5BF3"/>
    <w:rsid w:val="00DB7932"/>
    <w:rsid w:val="00DC50FB"/>
    <w:rsid w:val="00DC58A4"/>
    <w:rsid w:val="00DC786E"/>
    <w:rsid w:val="00DC7BAA"/>
    <w:rsid w:val="00DE0747"/>
    <w:rsid w:val="00DE2453"/>
    <w:rsid w:val="00DE4FB1"/>
    <w:rsid w:val="00DE6AD3"/>
    <w:rsid w:val="00DF3B9A"/>
    <w:rsid w:val="00DF5DA7"/>
    <w:rsid w:val="00DF67A8"/>
    <w:rsid w:val="00E052E8"/>
    <w:rsid w:val="00E05658"/>
    <w:rsid w:val="00E07117"/>
    <w:rsid w:val="00E07E6A"/>
    <w:rsid w:val="00E10D40"/>
    <w:rsid w:val="00E10EEF"/>
    <w:rsid w:val="00E11DDE"/>
    <w:rsid w:val="00E15711"/>
    <w:rsid w:val="00E17079"/>
    <w:rsid w:val="00E20586"/>
    <w:rsid w:val="00E210D9"/>
    <w:rsid w:val="00E2270F"/>
    <w:rsid w:val="00E22E01"/>
    <w:rsid w:val="00E30B79"/>
    <w:rsid w:val="00E30E28"/>
    <w:rsid w:val="00E30F87"/>
    <w:rsid w:val="00E33563"/>
    <w:rsid w:val="00E33DDC"/>
    <w:rsid w:val="00E37A22"/>
    <w:rsid w:val="00E45582"/>
    <w:rsid w:val="00E5188E"/>
    <w:rsid w:val="00E54495"/>
    <w:rsid w:val="00E645CA"/>
    <w:rsid w:val="00E672D6"/>
    <w:rsid w:val="00E70A59"/>
    <w:rsid w:val="00E756C7"/>
    <w:rsid w:val="00E800FB"/>
    <w:rsid w:val="00E83130"/>
    <w:rsid w:val="00E86AA9"/>
    <w:rsid w:val="00E96E70"/>
    <w:rsid w:val="00E97446"/>
    <w:rsid w:val="00EA0D4D"/>
    <w:rsid w:val="00EA287F"/>
    <w:rsid w:val="00EA3BB7"/>
    <w:rsid w:val="00EA4220"/>
    <w:rsid w:val="00EA700C"/>
    <w:rsid w:val="00EB33AB"/>
    <w:rsid w:val="00EB7A67"/>
    <w:rsid w:val="00EC0A26"/>
    <w:rsid w:val="00EC0B75"/>
    <w:rsid w:val="00ED36D0"/>
    <w:rsid w:val="00ED4BDB"/>
    <w:rsid w:val="00ED5D75"/>
    <w:rsid w:val="00ED645D"/>
    <w:rsid w:val="00EE55F2"/>
    <w:rsid w:val="00EE750A"/>
    <w:rsid w:val="00EF36B7"/>
    <w:rsid w:val="00EF762C"/>
    <w:rsid w:val="00F120F1"/>
    <w:rsid w:val="00F16FE4"/>
    <w:rsid w:val="00F21278"/>
    <w:rsid w:val="00F25AA7"/>
    <w:rsid w:val="00F30D33"/>
    <w:rsid w:val="00F31114"/>
    <w:rsid w:val="00F504B9"/>
    <w:rsid w:val="00F51ADB"/>
    <w:rsid w:val="00F56A5F"/>
    <w:rsid w:val="00F60069"/>
    <w:rsid w:val="00F615F4"/>
    <w:rsid w:val="00F652BF"/>
    <w:rsid w:val="00F7315A"/>
    <w:rsid w:val="00F776E6"/>
    <w:rsid w:val="00F81FB9"/>
    <w:rsid w:val="00F820EF"/>
    <w:rsid w:val="00F82512"/>
    <w:rsid w:val="00F921EA"/>
    <w:rsid w:val="00F973C5"/>
    <w:rsid w:val="00FA14CC"/>
    <w:rsid w:val="00FA38CA"/>
    <w:rsid w:val="00FC4D5A"/>
    <w:rsid w:val="00FC51C2"/>
    <w:rsid w:val="00FD3090"/>
    <w:rsid w:val="00FD378A"/>
    <w:rsid w:val="00FD65B0"/>
    <w:rsid w:val="00FD6F46"/>
    <w:rsid w:val="00FE5341"/>
    <w:rsid w:val="00FE5AE7"/>
    <w:rsid w:val="00FF3B08"/>
    <w:rsid w:val="00FF6A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docId w15:val="{FF2E83FE-FBAB-4885-BAB2-A303C17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34"/>
    <w:qFormat/>
    <w:rsid w:val="002C7347"/>
    <w:pPr>
      <w:spacing w:after="200" w:line="276" w:lineRule="auto"/>
      <w:ind w:left="720"/>
      <w:contextualSpacing/>
    </w:pPr>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861CFD"/>
    <w:rPr>
      <w:color w:val="0563C1" w:themeColor="hyperlink"/>
      <w:u w:val="single"/>
    </w:rPr>
  </w:style>
  <w:style w:type="paragraph" w:styleId="Textonotapie">
    <w:name w:val="footnote text"/>
    <w:basedOn w:val="Normal"/>
    <w:link w:val="TextonotapieCar"/>
    <w:uiPriority w:val="99"/>
    <w:semiHidden/>
    <w:unhideWhenUsed/>
    <w:rsid w:val="00606BE7"/>
    <w:rPr>
      <w:sz w:val="20"/>
      <w:szCs w:val="20"/>
    </w:rPr>
  </w:style>
  <w:style w:type="character" w:customStyle="1" w:styleId="TextonotapieCar">
    <w:name w:val="Texto nota pie Car"/>
    <w:basedOn w:val="Fuentedeprrafopredeter"/>
    <w:link w:val="Textonotapie"/>
    <w:uiPriority w:val="99"/>
    <w:semiHidden/>
    <w:rsid w:val="00606BE7"/>
    <w:rPr>
      <w:lang w:eastAsia="es-ES"/>
    </w:rPr>
  </w:style>
  <w:style w:type="character" w:styleId="Refdenotaalpie">
    <w:name w:val="footnote reference"/>
    <w:basedOn w:val="Fuentedeprrafopredeter"/>
    <w:uiPriority w:val="99"/>
    <w:semiHidden/>
    <w:unhideWhenUsed/>
    <w:rsid w:val="00606BE7"/>
    <w:rPr>
      <w:vertAlign w:val="superscript"/>
    </w:rPr>
  </w:style>
  <w:style w:type="table" w:styleId="Tablaconcuadrcula">
    <w:name w:val="Table Grid"/>
    <w:basedOn w:val="Tablanormal"/>
    <w:uiPriority w:val="59"/>
    <w:rsid w:val="00CC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D1340"/>
    <w:pPr>
      <w:widowControl w:val="0"/>
      <w:autoSpaceDE w:val="0"/>
      <w:autoSpaceDN w:val="0"/>
      <w:adjustRightInd w:val="0"/>
    </w:pPr>
    <w:rPr>
      <w:rFonts w:ascii="Times New Roman" w:eastAsia="Times New Roman" w:hAnsi="Times New Roman"/>
      <w:sz w:val="20"/>
      <w:szCs w:val="20"/>
      <w:lang w:val="en-US" w:eastAsia="es-PE"/>
    </w:rPr>
  </w:style>
  <w:style w:type="character" w:customStyle="1" w:styleId="PrrafodelistaCar">
    <w:name w:val="Párrafo de lista Car"/>
    <w:link w:val="Prrafodelista"/>
    <w:uiPriority w:val="34"/>
    <w:locked/>
    <w:rsid w:val="00CD1340"/>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6413">
      <w:bodyDiv w:val="1"/>
      <w:marLeft w:val="0"/>
      <w:marRight w:val="0"/>
      <w:marTop w:val="0"/>
      <w:marBottom w:val="0"/>
      <w:divBdr>
        <w:top w:val="none" w:sz="0" w:space="0" w:color="auto"/>
        <w:left w:val="none" w:sz="0" w:space="0" w:color="auto"/>
        <w:bottom w:val="none" w:sz="0" w:space="0" w:color="auto"/>
        <w:right w:val="none" w:sz="0" w:space="0" w:color="auto"/>
      </w:divBdr>
    </w:div>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52C2-9B4E-4EEB-A42B-EA86D35C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13</Pages>
  <Words>3486</Words>
  <Characters>19176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22617</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Cristina Alvarado</cp:lastModifiedBy>
  <cp:revision>611</cp:revision>
  <cp:lastPrinted>2019-09-05T16:41:00Z</cp:lastPrinted>
  <dcterms:created xsi:type="dcterms:W3CDTF">2019-01-24T19:07:00Z</dcterms:created>
  <dcterms:modified xsi:type="dcterms:W3CDTF">2019-09-09T21:18:00Z</dcterms:modified>
</cp:coreProperties>
</file>