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1E763A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12E02B09" w:rsidR="00B13569" w:rsidRPr="001E763A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A17D52">
        <w:rPr>
          <w:rFonts w:ascii="Arial" w:eastAsia="Times New Roman" w:hAnsi="Arial" w:cs="Arial"/>
          <w:b/>
          <w:bCs/>
          <w:color w:val="000000"/>
          <w:lang w:val="es-PE" w:eastAsia="es-PE"/>
        </w:rPr>
        <w:t>2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lang w:val="es-PE" w:eastAsia="es-PE"/>
        </w:rPr>
        <w:t>OCTUBRE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1E763A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A183C68" w:rsidR="00A11372" w:rsidRPr="001E763A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ADMINISTRATIVA DE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A3423E">
        <w:rPr>
          <w:rFonts w:ascii="Arial" w:hAnsi="Arial" w:cs="Arial"/>
          <w:b/>
          <w:bCs/>
          <w:iCs/>
        </w:rPr>
        <w:t>APOYO ADMINISTRATIVO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66B43AD" w:rsidR="001838F0" w:rsidRPr="008967D4" w:rsidRDefault="001838F0" w:rsidP="00D427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6779A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2851C7A" w:rsidR="001838F0" w:rsidRPr="008967D4" w:rsidRDefault="00067D3E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DMINISTRACIÓN Y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1671C15D" w:rsidR="00186C93" w:rsidRPr="008C001D" w:rsidRDefault="00483293" w:rsidP="00186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APOYO ADMINISTRATIVO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150A6724" w14:textId="622C7147" w:rsidR="0076016D" w:rsidRPr="00733742" w:rsidRDefault="0076016D" w:rsidP="0076016D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s-PE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483293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2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OCTUBRE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3293">
        <w:rPr>
          <w:rFonts w:ascii="Arial" w:hAnsi="Arial" w:cs="Arial"/>
          <w:bCs/>
          <w:iCs/>
          <w:sz w:val="22"/>
          <w:szCs w:val="22"/>
        </w:rPr>
        <w:t>APOYO ADMINISTRATIVO</w:t>
      </w:r>
      <w:r w:rsidR="00C46EE3">
        <w:rPr>
          <w:rFonts w:ascii="Arial" w:hAnsi="Arial" w:cs="Arial"/>
          <w:bCs/>
          <w:iCs/>
          <w:sz w:val="22"/>
          <w:szCs w:val="22"/>
        </w:rPr>
        <w:t>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160C1E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160C1E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160C1E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160C1E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160C1E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160C1E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7FA2C70" w:rsidR="001E577A" w:rsidRPr="00160C1E" w:rsidRDefault="00067D3E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hAnsi="Arial" w:cs="Arial"/>
                <w:color w:val="000000"/>
                <w:sz w:val="22"/>
                <w:szCs w:val="22"/>
              </w:rPr>
              <w:t xml:space="preserve">OFICINA DE ADMINISTRACIÓN Y FINANZAS  </w:t>
            </w:r>
          </w:p>
        </w:tc>
      </w:tr>
      <w:tr w:rsidR="001E577A" w:rsidRPr="00160C1E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160C1E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160C1E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  <w:bookmarkStart w:id="0" w:name="_GoBack"/>
        <w:bookmarkEnd w:id="0"/>
      </w:tr>
      <w:tr w:rsidR="001E577A" w:rsidRPr="00160C1E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38506124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N°1057 "Regula el Régimen Especial de Contratación Administrativa de Servicios".</w:t>
            </w:r>
          </w:p>
          <w:p w14:paraId="7EAB6DAD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N°075-2008-PCM, modificado por Decreto Supremo N° 065-2011-PCM, que aprueba el Reglamento del Decreto Legislativo N°1057 que regula el Régimen Especial de Contratación Administrativa de Servicios.</w:t>
            </w:r>
          </w:p>
          <w:p w14:paraId="119B909E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1B07B5D3" w14:textId="6148CC41" w:rsidR="00165F49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005-2019-MINAGRI/SG</w:t>
            </w:r>
          </w:p>
          <w:p w14:paraId="3A2B38F1" w14:textId="77777777" w:rsidR="001E577A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1807C02A" w:rsidR="00165F49" w:rsidRPr="00160C1E" w:rsidRDefault="00165F49" w:rsidP="00165F49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1E577A" w:rsidRPr="00160C1E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27344354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7AA2" w14:textId="77777777" w:rsidR="006561E0" w:rsidRPr="00160C1E" w:rsidRDefault="006561E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>a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160C1E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lastRenderedPageBreak/>
              <w:t xml:space="preserve">c. No estar inscrito en el registro de Deudores de Reparaciones Civiles por delito Doloso-REDERECI </w:t>
            </w:r>
          </w:p>
          <w:p w14:paraId="3C965FB0" w14:textId="19E05F18" w:rsidR="004D557C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752EDA44" w14:textId="77777777" w:rsidR="00DF3B40" w:rsidRPr="00160C1E" w:rsidRDefault="00DF3B4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103442C" w14:textId="263090A0" w:rsidR="001E577A" w:rsidRPr="00160C1E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II. CRONOGRAMA Y ETAPAS DEL PROCESO </w:t>
            </w:r>
            <w:r w:rsidR="00094A28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483293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02</w:t>
            </w:r>
            <w:r w:rsidR="006047A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D427A2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OCTUBRE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160C1E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160C1E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160C1E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160C1E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1DEC35A2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160C1E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0035E878" w:rsidR="001E577A" w:rsidRPr="00160C1E" w:rsidRDefault="00D427A2" w:rsidP="00D427A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Publicación del proceso en </w:t>
                  </w:r>
                  <w:r w:rsidR="001232E3"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Talento Perú - SERVIR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200438F6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51264F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160C1E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160C1E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160C1E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60C1E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160C1E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Pr="00160C1E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160C1E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63F3AD13" w:rsidR="00A95E94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E800FB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8D2DE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160C1E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Pr="00160C1E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8985510" w:rsidR="00191C1B" w:rsidRPr="00160C1E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Resumen Curricular – Anexo N° </w:t>
                  </w:r>
                  <w:r w:rsidR="00D427A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72B52C70" w14:textId="77777777" w:rsidR="00705B5B" w:rsidRPr="00160C1E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- </w:t>
                  </w:r>
                  <w:r w:rsidR="008447A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160C1E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Horario de recepción: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8:30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013038DA" w:rsidR="00A95E94" w:rsidRPr="00160C1E" w:rsidRDefault="006561E0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A95E94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160C1E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160C1E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160C1E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0A40276" w:rsidR="000F14DE" w:rsidRPr="00160C1E" w:rsidRDefault="001E577A" w:rsidP="00FD3086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de Resumen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Curriculares 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48329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39A8CA62" w:rsidR="001E577A" w:rsidRPr="00160C1E" w:rsidRDefault="004E6DF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08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BC6406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4FACDA49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410DF2AB" w:rsidR="005E461E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Resumen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Curriculares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48329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2</w:t>
                  </w:r>
                </w:p>
                <w:p w14:paraId="7F18054C" w14:textId="15583A7B" w:rsidR="001C2AAA" w:rsidRPr="00160C1E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cumplan con los requisitos mínimos del puesto 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</w:t>
                  </w:r>
                  <w:r w:rsidR="005E461E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160C1E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1FB3470A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ED645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160C1E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52AB6B2B" w:rsidR="002E5AD4" w:rsidRPr="00160C1E" w:rsidRDefault="004D557C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conocimientos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y entrega de C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160C1E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160C1E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160C1E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6ADDF2B" w:rsidR="001E577A" w:rsidRPr="00160C1E" w:rsidRDefault="006561E0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CC542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353EEFB2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531143" w:rsidRPr="00160C1E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7B1EE54" w:rsidR="00531143" w:rsidRPr="00160C1E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conocimientos.</w:t>
                  </w:r>
                </w:p>
                <w:p w14:paraId="3288F39D" w14:textId="4AF68E06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3DC27291" w:rsidR="00531143" w:rsidRPr="00160C1E" w:rsidRDefault="00531143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8C37510" w:rsidR="00531143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67A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160C1E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160C1E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160C1E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1BC465C8" w:rsidR="008C0567" w:rsidRPr="00160C1E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Curricular (CV) documentada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48329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539A5EC0" w14:textId="1086A02F" w:rsidR="008C0567" w:rsidRPr="00160C1E" w:rsidRDefault="00DF3B40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N°5,11,12,13,14</w:t>
                  </w:r>
                  <w:r w:rsidR="00C965C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2916040E" w:rsidR="008C0567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C873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1/2019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4A7E5CF3" w:rsidR="008C056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E210D9" w:rsidRPr="00160C1E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A50FFCF" w:rsidR="00E210D9" w:rsidRPr="00160C1E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Evaluación Curricular en el Porta Institucional del PSI </w:t>
                  </w:r>
                  <w:hyperlink r:id="rId11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48329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204F1D44" w14:textId="6806B543" w:rsidR="00B86EDD" w:rsidRPr="00160C1E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Evaluación Curricular no pasaran a la siguiente sub etapa</w:t>
                  </w:r>
                  <w:r w:rsidR="008F5757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6AF78C" w:rsidR="00E210D9" w:rsidRPr="00160C1E" w:rsidRDefault="00662165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1C0EF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210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Pr="00160C1E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160C1E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160C1E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160C1E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2B796713" w:rsidR="00CF4E17" w:rsidRPr="00160C1E" w:rsidRDefault="00662165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3FB1AE2" w14:textId="6CC0B595" w:rsidR="00CF4E1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59473418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160C1E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160C1E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8194ED6" w:rsidR="001E577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16D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E801A2" w:rsidR="000E7CA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1FAF0A7D" w:rsidR="000E7CA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25</w:t>
                  </w:r>
                  <w:r w:rsidR="00BE57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160C1E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60C1E" w:rsidRDefault="00AD5985" w:rsidP="001E577A">
      <w:pPr>
        <w:rPr>
          <w:rFonts w:ascii="Arial" w:hAnsi="Arial" w:cs="Arial"/>
        </w:rPr>
      </w:pPr>
    </w:p>
    <w:p w14:paraId="38031721" w14:textId="77777777" w:rsidR="0014079D" w:rsidRPr="00160C1E" w:rsidRDefault="0014079D" w:rsidP="001E577A">
      <w:pPr>
        <w:rPr>
          <w:rFonts w:ascii="Arial" w:hAnsi="Arial" w:cs="Arial"/>
        </w:rPr>
      </w:pPr>
    </w:p>
    <w:p w14:paraId="699B2C85" w14:textId="77777777" w:rsidR="0014079D" w:rsidRPr="00160C1E" w:rsidRDefault="0014079D" w:rsidP="001E577A">
      <w:pPr>
        <w:rPr>
          <w:rFonts w:ascii="Arial" w:hAnsi="Arial" w:cs="Arial"/>
        </w:rPr>
      </w:pPr>
    </w:p>
    <w:p w14:paraId="0107DADD" w14:textId="77777777" w:rsidR="0014079D" w:rsidRPr="00160C1E" w:rsidRDefault="0014079D" w:rsidP="001E577A">
      <w:pPr>
        <w:rPr>
          <w:rFonts w:ascii="Arial" w:hAnsi="Arial" w:cs="Arial"/>
        </w:rPr>
      </w:pPr>
    </w:p>
    <w:p w14:paraId="2563FD05" w14:textId="77777777" w:rsidR="0014079D" w:rsidRPr="00160C1E" w:rsidRDefault="0014079D" w:rsidP="001E577A">
      <w:pPr>
        <w:rPr>
          <w:rFonts w:ascii="Arial" w:hAnsi="Arial" w:cs="Arial"/>
        </w:rPr>
      </w:pPr>
    </w:p>
    <w:p w14:paraId="07EE6D28" w14:textId="77777777" w:rsidR="0014079D" w:rsidRPr="00160C1E" w:rsidRDefault="0014079D" w:rsidP="001E577A">
      <w:pPr>
        <w:rPr>
          <w:rFonts w:ascii="Arial" w:hAnsi="Arial" w:cs="Arial"/>
          <w:vanish/>
        </w:rPr>
      </w:pPr>
    </w:p>
    <w:p w14:paraId="6EAD4EBC" w14:textId="77777777" w:rsidR="00E10EEF" w:rsidRPr="00160C1E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Pr="00160C1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160C1E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160C1E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160C1E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160C1E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Pr="00160C1E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Pr="00160C1E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49126535" w:rsidR="00496196" w:rsidRPr="00160C1E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EVALUACION DE FICHA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 xml:space="preserve"> DE RESUMEN 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 xml:space="preserve"> CURRIC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>UL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1B275C0B" w:rsid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D557C" w:rsidRPr="00160C1E">
        <w:rPr>
          <w:rFonts w:ascii="Arial" w:eastAsia="Calibri" w:hAnsi="Arial" w:cs="Arial"/>
          <w:color w:val="000000"/>
          <w:sz w:val="20"/>
          <w:szCs w:val="20"/>
        </w:rPr>
        <w:t xml:space="preserve"> Anexo N° 5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Ficha de Resumen Curricular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DC1B345" w14:textId="56C9AFA0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Los candidatos que cumplan con todos los requisitos solicitados en las bases de la convocatoria.</w:t>
      </w:r>
    </w:p>
    <w:p w14:paraId="0B0761A5" w14:textId="77777777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AC4AE2E" w14:textId="504F8EB9" w:rsidR="00AD5985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cuando no cumplen los requisitos solicitados en las bases de la convocatoria.</w:t>
      </w:r>
    </w:p>
    <w:p w14:paraId="17233E07" w14:textId="77777777" w:rsidR="00195979" w:rsidRPr="00195979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DA62468" w14:textId="56C546AF" w:rsidR="00573CD9" w:rsidRPr="00160C1E" w:rsidRDefault="004D557C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EVALUACIÓN DE CONOCIMIENTOS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(P1)</w:t>
      </w:r>
    </w:p>
    <w:p w14:paraId="5D4BEAA4" w14:textId="7EA32A18" w:rsidR="00573CD9" w:rsidRPr="00160C1E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Está orientada a medir el nivel de conocimientos técnicos del postulante para el adecuado desempeñ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475879E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733D0A9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Dieciocho (18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y (30) treinta</w:t>
      </w:r>
      <w:r w:rsidR="004C6D80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6D1A0DD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a nota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mínima aprobatoria de dieciocho (18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Pr="00160C1E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69357C64" w:rsidR="008B3D48" w:rsidRPr="00160C1E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 w:rsidRPr="00160C1E">
        <w:rPr>
          <w:rFonts w:ascii="Arial" w:eastAsia="Calibri" w:hAnsi="Arial" w:cs="Arial"/>
          <w:b/>
          <w:bCs/>
          <w:sz w:val="20"/>
          <w:szCs w:val="20"/>
        </w:rPr>
        <w:t>N CURRICULAR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(P2)</w:t>
      </w:r>
    </w:p>
    <w:p w14:paraId="24E2881D" w14:textId="77777777" w:rsidR="008B3D48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 w:rsidRPr="00160C1E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 w:rsidRPr="00160C1E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4B5E78CA" w:rsidR="00056C7A" w:rsidRPr="00160C1E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 w:rsidRPr="00160C1E">
        <w:rPr>
          <w:rFonts w:ascii="Arial" w:eastAsia="Calibri" w:hAnsi="Arial" w:cs="Arial"/>
          <w:bCs/>
          <w:sz w:val="20"/>
          <w:szCs w:val="20"/>
        </w:rPr>
        <w:t xml:space="preserve">N° </w:t>
      </w:r>
      <w:r w:rsidR="009141A5" w:rsidRPr="00160C1E">
        <w:rPr>
          <w:rFonts w:ascii="Arial" w:eastAsia="Calibri" w:hAnsi="Arial" w:cs="Arial"/>
          <w:bCs/>
          <w:sz w:val="20"/>
          <w:szCs w:val="20"/>
        </w:rPr>
        <w:t>6</w:t>
      </w:r>
      <w:r w:rsidRPr="00160C1E">
        <w:rPr>
          <w:rFonts w:ascii="Arial" w:eastAsia="Calibri" w:hAnsi="Arial" w:cs="Arial"/>
          <w:bCs/>
          <w:sz w:val="20"/>
          <w:szCs w:val="20"/>
        </w:rPr>
        <w:t>.</w:t>
      </w:r>
    </w:p>
    <w:p w14:paraId="7E875B20" w14:textId="23A83878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veinticinco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(2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y (30) treinta puntos. </w:t>
      </w:r>
    </w:p>
    <w:p w14:paraId="29BFE76B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23EEDBAD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veinticinco (25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evaluación, o no presente la documentación en la fecha solicitada.</w:t>
      </w:r>
    </w:p>
    <w:p w14:paraId="1810D5B7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160C1E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43F1F9D8" w:rsidR="00203720" w:rsidRPr="00160C1E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ENTREVISTA PERSONAL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(P3)</w:t>
      </w:r>
    </w:p>
    <w:p w14:paraId="11AF60CD" w14:textId="77777777" w:rsidR="00642E81" w:rsidRPr="00160C1E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Pr="00160C1E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por objetivo evaluar los conocimientos, habilidades, experiencia, competencias, ética, compromiso del candidato y otros criterios relacionados con el perfil al cual postula. </w:t>
      </w:r>
    </w:p>
    <w:p w14:paraId="2C7AD2DF" w14:textId="77777777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6B8E08E2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Apto 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entre veintisiete (27</w:t>
      </w:r>
      <w:r w:rsidRPr="00160C1E">
        <w:rPr>
          <w:rFonts w:ascii="Arial" w:eastAsia="Calibri" w:hAnsi="Arial" w:cs="Arial"/>
          <w:bCs/>
          <w:sz w:val="20"/>
          <w:szCs w:val="20"/>
        </w:rPr>
        <w:t>) y cuarenta (40) puntos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543029ED" w14:textId="034AF8C8" w:rsidR="001E0751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>: Cuando no alcance el punta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je mínimo establecido de veintisiete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 (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27</w:t>
      </w:r>
      <w:r w:rsidRPr="00160C1E">
        <w:rPr>
          <w:rFonts w:ascii="Arial" w:eastAsia="Calibri" w:hAnsi="Arial" w:cs="Arial"/>
          <w:bCs/>
          <w:sz w:val="20"/>
          <w:szCs w:val="20"/>
        </w:rPr>
        <w:t>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:rsidRPr="00160C1E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Pr="00160C1E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160C1E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160C1E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 w:rsidRPr="00160C1E">
              <w:rPr>
                <w:rFonts w:ascii="Arial" w:hAnsi="Arial" w:cs="Arial"/>
                <w:b/>
                <w:lang w:val="es-PE"/>
              </w:rPr>
              <w:t>DE PUNTAJE POR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>SUB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:rsidRPr="00160C1E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Pr="00160C1E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5B81F7F" w:rsidR="00DB1A63" w:rsidRPr="00160C1E" w:rsidRDefault="001E0751" w:rsidP="001E0751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P1 + P2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+</w:t>
            </w: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P3</w:t>
            </w:r>
            <w:r w:rsidR="00034A79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=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Pr="00160C1E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160C1E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2C40B45D" w:rsidR="001E577A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P1 = EVALUACIÓN DE CONOCIMIENTOS</w:t>
      </w:r>
    </w:p>
    <w:p w14:paraId="57195E36" w14:textId="3C7E4F46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P2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EVALUACION CURRICULAR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1831BF4E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P3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ENTREVISTA PERSONAL</w:t>
      </w:r>
    </w:p>
    <w:p w14:paraId="60245C71" w14:textId="77777777" w:rsidR="00B85D11" w:rsidRPr="00160C1E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160C1E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160C1E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558021DB" w:rsidR="00651DAA" w:rsidRPr="00160C1E" w:rsidRDefault="00651DAA" w:rsidP="00CC0636">
      <w:pPr>
        <w:ind w:left="-284"/>
        <w:jc w:val="center"/>
        <w:rPr>
          <w:rFonts w:ascii="Arial" w:hAnsi="Arial" w:cs="Arial"/>
          <w:lang w:val="es-PE"/>
        </w:rPr>
      </w:pPr>
      <w:r w:rsidRPr="00160C1E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= P1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P2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P3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160C1E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160C1E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Pr="00160C1E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160C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160C1E">
        <w:rPr>
          <w:rFonts w:ascii="Arial" w:eastAsia="Times New Roman" w:hAnsi="Arial" w:cs="Arial"/>
          <w:sz w:val="20"/>
          <w:szCs w:val="20"/>
        </w:rPr>
        <w:t>Artículo 48</w:t>
      </w:r>
      <w:r w:rsidRPr="00160C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160C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160C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160C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160C1E">
        <w:rPr>
          <w:rFonts w:ascii="Arial" w:eastAsia="Times New Roman" w:hAnsi="Arial" w:cs="Arial"/>
          <w:sz w:val="20"/>
          <w:szCs w:val="20"/>
        </w:rPr>
        <w:t>méritos</w:t>
      </w:r>
      <w:r w:rsidR="00576E9A" w:rsidRPr="00160C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160C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160C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Pr="00160C1E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160C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, </w:t>
      </w:r>
      <w:r w:rsidRPr="00160C1E">
        <w:rPr>
          <w:rFonts w:ascii="Arial" w:eastAsia="Times New Roman" w:hAnsi="Arial" w:cs="Arial"/>
          <w:sz w:val="20"/>
          <w:szCs w:val="20"/>
        </w:rPr>
        <w:t xml:space="preserve">los Licenciados de las Fuerzas Armadas que hayan cumplido el Servicio Militar bajo la modalidad de Acuartelado que participen en un concurso público de méritos, llegando hasta 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 w:rsidRPr="00160C1E">
        <w:rPr>
          <w:rFonts w:ascii="Arial" w:eastAsia="Times New Roman" w:hAnsi="Arial" w:cs="Arial"/>
          <w:sz w:val="20"/>
          <w:szCs w:val="20"/>
        </w:rPr>
        <w:t>mínimo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 w:rsidRPr="00160C1E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 w:rsidRPr="00160C1E">
        <w:rPr>
          <w:rFonts w:ascii="Arial" w:eastAsia="Times New Roman" w:hAnsi="Arial" w:cs="Arial"/>
          <w:sz w:val="20"/>
          <w:szCs w:val="20"/>
        </w:rPr>
        <w:t>t</w:t>
      </w:r>
      <w:r w:rsidRPr="00160C1E">
        <w:rPr>
          <w:rFonts w:ascii="Arial" w:eastAsia="Times New Roman" w:hAnsi="Arial" w:cs="Arial"/>
          <w:sz w:val="20"/>
          <w:szCs w:val="20"/>
        </w:rPr>
        <w:t>al.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C90E3C" w:rsidRPr="00160C1E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Debiendo</w:t>
      </w:r>
      <w:r w:rsidRPr="00160C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160C1E">
        <w:rPr>
          <w:rFonts w:ascii="Arial" w:eastAsia="MS Mincho" w:hAnsi="Arial" w:cs="Arial"/>
          <w:sz w:val="20"/>
          <w:szCs w:val="20"/>
        </w:rPr>
        <w:t>copia simple del documento oficial emitido por la autoridad competente, al momento de presentar el CV documentado.</w:t>
      </w:r>
    </w:p>
    <w:p w14:paraId="290A3964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160C1E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6E36B3B8" w14:textId="77777777" w:rsidR="00D94912" w:rsidRDefault="00D94912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43999A59" w14:textId="77777777" w:rsidR="00D94912" w:rsidRPr="00160C1E" w:rsidRDefault="00D94912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Pr="00160C1E" w:rsidRDefault="000146A5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0201A9A2" w14:textId="77777777" w:rsidR="00AF0E83" w:rsidRPr="00160C1E" w:rsidRDefault="00AF0E83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44AEFF2E" w14:textId="25BFEF9F" w:rsidR="007971AE" w:rsidRPr="00160C1E" w:rsidRDefault="00C55B08" w:rsidP="00C55B08">
      <w:pPr>
        <w:ind w:left="-284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</w:rPr>
        <w:t>IV</w:t>
      </w:r>
      <w:r w:rsidR="007971AE" w:rsidRPr="00160C1E">
        <w:rPr>
          <w:rFonts w:ascii="Arial" w:eastAsia="Times New Roman" w:hAnsi="Arial" w:cs="Arial"/>
          <w:b/>
          <w:bCs/>
        </w:rPr>
        <w:t xml:space="preserve">   </w:t>
      </w:r>
      <w:r w:rsidR="000146A5" w:rsidRPr="00160C1E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 w:rsidRPr="00160C1E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Pr="00160C1E" w:rsidRDefault="007971AE" w:rsidP="00C55B08">
      <w:pPr>
        <w:ind w:left="-284"/>
        <w:jc w:val="both"/>
        <w:rPr>
          <w:rFonts w:ascii="Arial" w:eastAsia="Times New Roman" w:hAnsi="Arial" w:cs="Arial"/>
          <w:b/>
          <w:bCs/>
          <w:u w:val="single"/>
        </w:rPr>
      </w:pPr>
    </w:p>
    <w:p w14:paraId="75FCB2DA" w14:textId="5C7236FF" w:rsidR="00F776E6" w:rsidRPr="00160C1E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160C1E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 w:rsidRPr="00160C1E">
        <w:rPr>
          <w:rFonts w:ascii="Arial" w:eastAsia="Times New Roman" w:hAnsi="Arial" w:cs="Arial"/>
          <w:b/>
          <w:bCs/>
        </w:rPr>
        <w:t>:</w:t>
      </w:r>
      <w:r w:rsidR="00C55B08" w:rsidRPr="00160C1E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160C1E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160C1E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160C1E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160C1E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160C1E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 w:rsidRPr="00160C1E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160C1E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160C1E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160C1E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4EC67476" w:rsidR="0071617D" w:rsidRPr="00160C1E" w:rsidRDefault="006F3FCD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El Anexo N° 5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– Ficha de Resumen Curricular, será </w:t>
      </w:r>
      <w:r w:rsidRPr="00160C1E">
        <w:rPr>
          <w:rFonts w:ascii="Arial" w:eastAsia="Times New Roman" w:hAnsi="Arial" w:cs="Arial"/>
          <w:iCs/>
          <w:sz w:val="20"/>
          <w:szCs w:val="20"/>
        </w:rPr>
        <w:t>presentado debidamente firmada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 w:rsidRPr="00160C1E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 w:rsidRPr="00160C1E">
        <w:rPr>
          <w:rFonts w:ascii="Arial" w:eastAsia="Times New Roman" w:hAnsi="Arial" w:cs="Arial"/>
          <w:iCs/>
          <w:sz w:val="20"/>
          <w:szCs w:val="20"/>
        </w:rPr>
        <w:t>continuación: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160C1E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color w:val="000000"/>
          <w:sz w:val="20"/>
          <w:szCs w:val="20"/>
        </w:rPr>
        <w:t>Lugar de presentación</w:t>
      </w:r>
      <w:r w:rsidR="00030245" w:rsidRPr="00160C1E">
        <w:rPr>
          <w:rFonts w:ascii="Arial" w:eastAsia="Times New Roman" w:hAnsi="Arial" w:cs="Arial"/>
          <w:color w:val="000000"/>
          <w:sz w:val="20"/>
          <w:szCs w:val="20"/>
        </w:rPr>
        <w:t>: Mesa</w:t>
      </w:r>
      <w:r w:rsidRPr="00160C1E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160C1E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6F3FCD" w:rsidRPr="009C4D04" w:rsidRDefault="006F3FCD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26E5F7E3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OCTUBRE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6F3FCD" w:rsidRPr="009C4D04" w:rsidRDefault="006F3FCD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6F3FCD" w:rsidRPr="009C4D04" w:rsidRDefault="006F3FCD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6F3FCD" w:rsidRPr="009C4D04" w:rsidRDefault="006F3FCD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26E5F7E3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OCTUBRE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6F3FCD" w:rsidRPr="009C4D04" w:rsidRDefault="006F3FCD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6F3FCD" w:rsidRPr="009C4D04" w:rsidRDefault="006F3FCD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160C1E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160C1E" w:rsidRDefault="005D0D17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A69324A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0BB2E34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7E85B55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4804889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0F827D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74B0EA2" w14:textId="0BCC59B2" w:rsidR="0071617D" w:rsidRPr="00160C1E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 </w:t>
      </w:r>
      <w:r w:rsidRPr="00160C1E">
        <w:rPr>
          <w:rFonts w:ascii="Arial" w:eastAsia="Times New Roman" w:hAnsi="Arial" w:cs="Arial"/>
          <w:b/>
          <w:highlight w:val="yellow"/>
        </w:rPr>
        <w:t xml:space="preserve">Para efecto del cargo respectivo podrá </w:t>
      </w:r>
      <w:r w:rsidR="0035103E" w:rsidRPr="00160C1E">
        <w:rPr>
          <w:rFonts w:ascii="Arial" w:eastAsia="Times New Roman" w:hAnsi="Arial" w:cs="Arial"/>
          <w:b/>
          <w:highlight w:val="yellow"/>
        </w:rPr>
        <w:t xml:space="preserve">presentar una carta simple o </w:t>
      </w:r>
      <w:r w:rsidRPr="00160C1E">
        <w:rPr>
          <w:rFonts w:ascii="Arial" w:eastAsia="Times New Roman" w:hAnsi="Arial" w:cs="Arial"/>
          <w:b/>
          <w:highlight w:val="yellow"/>
        </w:rPr>
        <w:t>copia de la etiqueta del puesto al cual se presenta.</w:t>
      </w:r>
    </w:p>
    <w:p w14:paraId="557D3F6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410C30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6215E403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591061E4" w14:textId="0DC498EE" w:rsidR="00897633" w:rsidRPr="00160C1E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  <w:sz w:val="20"/>
          <w:szCs w:val="20"/>
        </w:rPr>
        <w:t>Documentación</w:t>
      </w:r>
      <w:r w:rsidR="00E83130" w:rsidRPr="00160C1E">
        <w:rPr>
          <w:rFonts w:ascii="Arial" w:hAnsi="Arial" w:cs="Arial"/>
          <w:b/>
          <w:sz w:val="20"/>
          <w:szCs w:val="20"/>
        </w:rPr>
        <w:t xml:space="preserve"> </w:t>
      </w:r>
      <w:r w:rsidR="00CF22A7" w:rsidRPr="00160C1E">
        <w:rPr>
          <w:rFonts w:ascii="Arial" w:hAnsi="Arial" w:cs="Arial"/>
          <w:b/>
          <w:sz w:val="20"/>
          <w:szCs w:val="20"/>
        </w:rPr>
        <w:t>OBLIGATORIA que deberá presentar</w:t>
      </w:r>
      <w:r w:rsidR="005C6973" w:rsidRPr="00160C1E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de Fichas Curriculares y se </w:t>
      </w:r>
      <w:r w:rsidR="006F3FCD" w:rsidRPr="00160C1E">
        <w:rPr>
          <w:rFonts w:ascii="Arial" w:hAnsi="Arial" w:cs="Arial"/>
          <w:b/>
          <w:sz w:val="20"/>
          <w:szCs w:val="20"/>
        </w:rPr>
        <w:t>presenta a la evaluación de conocimientos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</w:t>
      </w:r>
      <w:r w:rsidR="00E83130" w:rsidRPr="00160C1E">
        <w:rPr>
          <w:rFonts w:ascii="Arial" w:hAnsi="Arial" w:cs="Arial"/>
          <w:b/>
          <w:sz w:val="20"/>
          <w:szCs w:val="20"/>
        </w:rPr>
        <w:t>en el siguiente orden</w:t>
      </w:r>
      <w:r w:rsidR="006D5A42">
        <w:rPr>
          <w:rFonts w:ascii="Arial" w:hAnsi="Arial" w:cs="Arial"/>
          <w:b/>
          <w:sz w:val="20"/>
          <w:szCs w:val="20"/>
        </w:rPr>
        <w:t xml:space="preserve"> en folder manila dentro de un</w:t>
      </w:r>
      <w:r w:rsidR="006F3FCD" w:rsidRPr="00160C1E">
        <w:rPr>
          <w:rFonts w:ascii="Arial" w:hAnsi="Arial" w:cs="Arial"/>
          <w:b/>
          <w:sz w:val="20"/>
          <w:szCs w:val="20"/>
        </w:rPr>
        <w:t xml:space="preserve"> sobre cerrado</w:t>
      </w:r>
      <w:r w:rsidRPr="00160C1E">
        <w:rPr>
          <w:rFonts w:ascii="Arial" w:hAnsi="Arial" w:cs="Arial"/>
          <w:b/>
        </w:rPr>
        <w:t xml:space="preserve">: </w:t>
      </w:r>
    </w:p>
    <w:p w14:paraId="0B5D366B" w14:textId="6488603C" w:rsidR="00E83130" w:rsidRPr="00160C1E" w:rsidRDefault="00E83130" w:rsidP="00897633">
      <w:pPr>
        <w:pStyle w:val="Prrafodelista"/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</w:rPr>
        <w:t xml:space="preserve"> </w:t>
      </w:r>
      <w:r w:rsidR="00FD3090" w:rsidRPr="00160C1E">
        <w:rPr>
          <w:rFonts w:ascii="Arial" w:hAnsi="Arial" w:cs="Arial"/>
          <w:b/>
        </w:rPr>
        <w:t xml:space="preserve"> </w:t>
      </w:r>
    </w:p>
    <w:p w14:paraId="6BD76E09" w14:textId="6FD416C5" w:rsidR="00001A67" w:rsidRPr="00160C1E" w:rsidRDefault="004A10FC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Anexo N° 5</w:t>
      </w:r>
      <w:r w:rsidR="00001A67" w:rsidRPr="00160C1E">
        <w:rPr>
          <w:rFonts w:ascii="Arial" w:eastAsia="Times New Roman" w:hAnsi="Arial" w:cs="Arial"/>
          <w:sz w:val="20"/>
          <w:szCs w:val="20"/>
        </w:rPr>
        <w:t xml:space="preserve"> Ficha de Resumen Curricular</w:t>
      </w:r>
      <w:r w:rsidR="00C71E52" w:rsidRPr="00160C1E">
        <w:rPr>
          <w:rFonts w:ascii="Arial" w:eastAsia="Times New Roman" w:hAnsi="Arial" w:cs="Arial"/>
          <w:sz w:val="20"/>
          <w:szCs w:val="20"/>
        </w:rPr>
        <w:t xml:space="preserve"> (señalar folios de documentos presentados)</w:t>
      </w:r>
    </w:p>
    <w:p w14:paraId="4F172EFB" w14:textId="77777777" w:rsidR="0000454F" w:rsidRPr="00160C1E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160C1E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Pr="00160C1E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160C1E">
        <w:rPr>
          <w:rFonts w:ascii="Arial" w:eastAsia="Times New Roman" w:hAnsi="Arial" w:cs="Arial"/>
          <w:sz w:val="20"/>
          <w:szCs w:val="20"/>
        </w:rPr>
        <w:t>vigente. -</w:t>
      </w:r>
      <w:r w:rsidRPr="00160C1E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160C1E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160C1E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160C1E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160C1E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160C1E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de </w:t>
      </w:r>
      <w:r w:rsidR="008D525F" w:rsidRPr="00160C1E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160C1E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de CERTIFICADO DE HABILIDAD – Vigente - del Colegio Profesional, cuando así lo indique los Términos de Referencia</w:t>
      </w:r>
      <w:r w:rsidR="0018623F" w:rsidRPr="00160C1E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160C1E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160C1E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160C1E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Pr="00160C1E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160C1E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028BF4B0" w:rsidR="0097350C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Declaraci</w:t>
      </w:r>
      <w:r w:rsidR="00036F0E" w:rsidRPr="00160C1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="006F3FCD" w:rsidRPr="00160C1E">
        <w:rPr>
          <w:rFonts w:ascii="Arial" w:eastAsia="Times New Roman" w:hAnsi="Arial" w:cs="Arial"/>
          <w:sz w:val="20"/>
          <w:szCs w:val="20"/>
        </w:rPr>
        <w:t>N° 11, 12, 13,14</w:t>
      </w:r>
      <w:r w:rsidR="00036F0E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160C1E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0338568B" w:rsidR="008A48D9" w:rsidRPr="00160C1E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>, foliado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y visado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en la p</w:t>
      </w:r>
      <w:r w:rsidR="006F3FCD" w:rsidRPr="00160C1E">
        <w:rPr>
          <w:rFonts w:ascii="Arial" w:hAnsi="Arial" w:cs="Arial"/>
          <w:sz w:val="20"/>
          <w:szCs w:val="20"/>
        </w:rPr>
        <w:t>arte inferior derecha, de abajo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="00B36661" w:rsidRPr="00160C1E">
        <w:rPr>
          <w:rFonts w:ascii="Arial" w:hAnsi="Arial" w:cs="Arial"/>
          <w:sz w:val="20"/>
          <w:szCs w:val="20"/>
        </w:rPr>
        <w:t>hacia</w:t>
      </w:r>
      <w:r w:rsidR="006F3FCD" w:rsidRPr="00160C1E">
        <w:rPr>
          <w:rFonts w:ascii="Arial" w:hAnsi="Arial" w:cs="Arial"/>
          <w:sz w:val="20"/>
          <w:szCs w:val="20"/>
        </w:rPr>
        <w:t xml:space="preserve"> arriba</w:t>
      </w:r>
      <w:r w:rsidR="008A48D9" w:rsidRPr="00160C1E">
        <w:rPr>
          <w:rFonts w:ascii="Arial" w:hAnsi="Arial" w:cs="Arial"/>
          <w:sz w:val="20"/>
          <w:szCs w:val="20"/>
        </w:rPr>
        <w:t xml:space="preserve"> (empezando </w:t>
      </w:r>
      <w:r w:rsidR="006F3FCD" w:rsidRPr="00160C1E">
        <w:rPr>
          <w:rFonts w:ascii="Arial" w:hAnsi="Arial" w:cs="Arial"/>
          <w:sz w:val="20"/>
          <w:szCs w:val="20"/>
        </w:rPr>
        <w:t>por la última p</w:t>
      </w:r>
      <w:r w:rsidR="008A48D9" w:rsidRPr="00160C1E">
        <w:rPr>
          <w:rFonts w:ascii="Arial" w:hAnsi="Arial" w:cs="Arial"/>
          <w:sz w:val="20"/>
          <w:szCs w:val="20"/>
        </w:rPr>
        <w:t xml:space="preserve">ágina </w:t>
      </w:r>
      <w:r w:rsidR="006F3FCD" w:rsidRPr="00160C1E">
        <w:rPr>
          <w:rFonts w:ascii="Arial" w:hAnsi="Arial" w:cs="Arial"/>
          <w:sz w:val="20"/>
          <w:szCs w:val="20"/>
        </w:rPr>
        <w:t>y terminando en la primera</w:t>
      </w:r>
      <w:r w:rsidR="008A48D9" w:rsidRPr="00160C1E">
        <w:rPr>
          <w:rFonts w:ascii="Arial" w:hAnsi="Arial" w:cs="Arial"/>
          <w:sz w:val="20"/>
          <w:szCs w:val="20"/>
        </w:rPr>
        <w:t>)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160C1E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160C1E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160C1E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160C1E">
        <w:rPr>
          <w:rFonts w:ascii="Arial" w:hAnsi="Arial" w:cs="Arial"/>
          <w:color w:val="000000"/>
          <w:sz w:val="20"/>
          <w:szCs w:val="20"/>
        </w:rPr>
        <w:t>cifra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160C1E">
        <w:rPr>
          <w:rFonts w:ascii="Arial" w:hAnsi="Arial" w:cs="Arial"/>
          <w:sz w:val="20"/>
          <w:szCs w:val="20"/>
        </w:rPr>
        <w:t xml:space="preserve"> </w:t>
      </w:r>
      <w:r w:rsidR="00034A79" w:rsidRPr="00160C1E">
        <w:rPr>
          <w:rFonts w:ascii="Arial" w:hAnsi="Arial" w:cs="Arial"/>
          <w:sz w:val="20"/>
          <w:szCs w:val="20"/>
        </w:rPr>
        <w:t>De no encontrarse los</w:t>
      </w:r>
      <w:r w:rsidR="00505C98" w:rsidRPr="00160C1E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160C1E">
        <w:rPr>
          <w:rFonts w:ascii="Arial" w:hAnsi="Arial" w:cs="Arial"/>
          <w:sz w:val="20"/>
          <w:szCs w:val="20"/>
        </w:rPr>
        <w:t>de acuerdo</w:t>
      </w:r>
      <w:r w:rsidR="00505C98" w:rsidRPr="00160C1E">
        <w:rPr>
          <w:rFonts w:ascii="Arial" w:hAnsi="Arial" w:cs="Arial"/>
          <w:sz w:val="20"/>
          <w:szCs w:val="20"/>
        </w:rPr>
        <w:t xml:space="preserve"> a </w:t>
      </w:r>
      <w:r w:rsidR="00034A79" w:rsidRPr="00160C1E">
        <w:rPr>
          <w:rFonts w:ascii="Arial" w:hAnsi="Arial" w:cs="Arial"/>
          <w:sz w:val="20"/>
          <w:szCs w:val="20"/>
        </w:rPr>
        <w:t>lo indicado</w:t>
      </w:r>
      <w:r w:rsidR="00505C98" w:rsidRPr="00160C1E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 w:rsidRPr="00160C1E">
        <w:rPr>
          <w:rFonts w:ascii="Arial" w:hAnsi="Arial" w:cs="Arial"/>
          <w:sz w:val="20"/>
          <w:szCs w:val="20"/>
        </w:rPr>
        <w:t>del proceso de selección</w:t>
      </w:r>
      <w:r w:rsidR="0097350C" w:rsidRPr="00160C1E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160C1E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160C1E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60C1E">
        <w:rPr>
          <w:rFonts w:ascii="Arial" w:eastAsia="Times New Roman" w:hAnsi="Arial" w:cs="Arial"/>
          <w:bCs/>
        </w:rPr>
        <w:t>3</w:t>
      </w:r>
      <w:r w:rsidR="00040CDF" w:rsidRPr="00160C1E">
        <w:rPr>
          <w:rFonts w:ascii="Arial" w:eastAsia="Times New Roman" w:hAnsi="Arial" w:cs="Arial"/>
          <w:b/>
          <w:bCs/>
        </w:rPr>
        <w:t xml:space="preserve"> </w:t>
      </w:r>
      <w:r w:rsidR="00220158" w:rsidRPr="00160C1E">
        <w:rPr>
          <w:rFonts w:ascii="Arial" w:eastAsia="Times New Roman" w:hAnsi="Arial" w:cs="Arial"/>
          <w:b/>
          <w:bCs/>
        </w:rPr>
        <w:t xml:space="preserve"> 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160C1E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Pr="00160C1E" w:rsidRDefault="00F56A5F" w:rsidP="00040CDF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Cs/>
        </w:rPr>
        <w:t>3.1</w:t>
      </w:r>
      <w:r w:rsidR="00C55B08" w:rsidRPr="00160C1E">
        <w:rPr>
          <w:rFonts w:ascii="Arial" w:eastAsia="Times New Roman" w:hAnsi="Arial" w:cs="Arial"/>
          <w:b/>
          <w:bCs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160C1E" w:rsidRDefault="00F56A5F" w:rsidP="00040CDF">
      <w:pPr>
        <w:jc w:val="both"/>
        <w:rPr>
          <w:rFonts w:ascii="Arial" w:eastAsia="Times New Roman" w:hAnsi="Arial" w:cs="Arial"/>
        </w:rPr>
      </w:pPr>
    </w:p>
    <w:p w14:paraId="066DE3E8" w14:textId="2087E5B3" w:rsidR="00F56A5F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160C1E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Pr="00160C1E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160C1E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c.</w:t>
      </w:r>
      <w:r w:rsidRPr="00160C1E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160C1E">
        <w:rPr>
          <w:rFonts w:ascii="Arial" w:eastAsia="Times New Roman" w:hAnsi="Arial" w:cs="Arial"/>
          <w:sz w:val="20"/>
          <w:szCs w:val="20"/>
        </w:rPr>
        <w:t xml:space="preserve">o de los </w:t>
      </w:r>
      <w:r w:rsidRPr="00160C1E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160C1E">
        <w:rPr>
          <w:rFonts w:ascii="Arial" w:eastAsia="Times New Roman" w:hAnsi="Arial" w:cs="Arial"/>
          <w:sz w:val="20"/>
          <w:szCs w:val="20"/>
        </w:rPr>
        <w:t>mínimo en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las etapas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Pr="00160C1E" w:rsidRDefault="00F56A5F" w:rsidP="00C55B08">
      <w:pPr>
        <w:ind w:left="578"/>
        <w:jc w:val="both"/>
        <w:rPr>
          <w:rFonts w:ascii="Arial" w:eastAsia="Times New Roman" w:hAnsi="Arial" w:cs="Arial"/>
        </w:rPr>
      </w:pPr>
    </w:p>
    <w:p w14:paraId="2B2ABBB1" w14:textId="77777777" w:rsidR="0035103E" w:rsidRPr="00160C1E" w:rsidRDefault="0035103E" w:rsidP="00C55B08">
      <w:pPr>
        <w:ind w:left="578"/>
        <w:jc w:val="both"/>
        <w:rPr>
          <w:rFonts w:ascii="Arial" w:eastAsia="Times New Roman" w:hAnsi="Arial" w:cs="Arial"/>
        </w:rPr>
      </w:pPr>
    </w:p>
    <w:p w14:paraId="1962C39E" w14:textId="77777777" w:rsidR="0035103E" w:rsidRPr="00160C1E" w:rsidRDefault="0035103E" w:rsidP="003C22E7">
      <w:pPr>
        <w:jc w:val="both"/>
        <w:rPr>
          <w:rFonts w:ascii="Arial" w:eastAsia="Times New Roman" w:hAnsi="Arial" w:cs="Arial"/>
        </w:rPr>
      </w:pPr>
    </w:p>
    <w:p w14:paraId="44E60B25" w14:textId="77777777" w:rsidR="007E5F9C" w:rsidRPr="00160C1E" w:rsidRDefault="007E5F9C" w:rsidP="003C22E7">
      <w:pPr>
        <w:jc w:val="both"/>
        <w:rPr>
          <w:rFonts w:ascii="Arial" w:eastAsia="Times New Roman" w:hAnsi="Arial" w:cs="Arial"/>
        </w:rPr>
      </w:pPr>
    </w:p>
    <w:p w14:paraId="7970E2C0" w14:textId="77777777" w:rsidR="003C22E7" w:rsidRPr="00160C1E" w:rsidRDefault="003C22E7" w:rsidP="003C22E7">
      <w:pPr>
        <w:jc w:val="both"/>
        <w:rPr>
          <w:rFonts w:ascii="Arial" w:eastAsia="Times New Roman" w:hAnsi="Arial" w:cs="Arial"/>
        </w:rPr>
      </w:pPr>
    </w:p>
    <w:p w14:paraId="576E02CB" w14:textId="7B101C48" w:rsidR="00C55B08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</w:rPr>
        <w:t>3.2</w:t>
      </w:r>
      <w:r w:rsidR="00C55B08" w:rsidRPr="00160C1E">
        <w:rPr>
          <w:rFonts w:ascii="Arial" w:eastAsia="Times New Roman" w:hAnsi="Arial" w:cs="Arial"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</w:p>
    <w:p w14:paraId="326E1A43" w14:textId="77777777" w:rsidR="00C55B08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160C1E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160C1E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160C1E">
        <w:rPr>
          <w:rFonts w:ascii="Arial" w:eastAsia="Times New Roman" w:hAnsi="Arial" w:cs="Arial"/>
          <w:sz w:val="20"/>
          <w:szCs w:val="20"/>
        </w:rPr>
        <w:t>del Proceso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160C1E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160C1E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 P</w:t>
      </w:r>
      <w:r w:rsidRPr="00160C1E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160C1E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160C1E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160C1E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Pr="00160C1E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Pr="00160C1E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6492C101" w:rsidR="0001058D" w:rsidRPr="00160C1E" w:rsidRDefault="006F3FC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eastAsia="Calibri" w:hAnsi="Arial" w:cs="Arial"/>
          <w:sz w:val="20"/>
          <w:szCs w:val="20"/>
        </w:rPr>
        <w:t>El comité evaluador del proceso de selección CAS</w:t>
      </w:r>
      <w:r w:rsidR="007C7F59" w:rsidRPr="00160C1E">
        <w:rPr>
          <w:rFonts w:ascii="Arial" w:hAnsi="Arial" w:cs="Arial"/>
          <w:sz w:val="20"/>
          <w:szCs w:val="20"/>
        </w:rPr>
        <w:t xml:space="preserve"> verificará</w:t>
      </w:r>
      <w:r w:rsidR="0001058D" w:rsidRPr="00160C1E"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 w:rsidRPr="00160C1E">
        <w:rPr>
          <w:rFonts w:ascii="Arial" w:hAnsi="Arial" w:cs="Arial"/>
          <w:sz w:val="20"/>
          <w:szCs w:val="20"/>
        </w:rPr>
        <w:t xml:space="preserve"> la fecha establecida el </w:t>
      </w:r>
      <w:r w:rsidR="004A10FC" w:rsidRPr="00160C1E">
        <w:rPr>
          <w:rFonts w:ascii="Arial" w:hAnsi="Arial" w:cs="Arial"/>
          <w:sz w:val="20"/>
          <w:szCs w:val="20"/>
        </w:rPr>
        <w:t xml:space="preserve"> Anexo N° 5</w:t>
      </w:r>
      <w:r w:rsidR="0001058D" w:rsidRPr="00160C1E">
        <w:rPr>
          <w:rFonts w:ascii="Arial" w:hAnsi="Arial" w:cs="Arial"/>
          <w:sz w:val="20"/>
          <w:szCs w:val="20"/>
        </w:rPr>
        <w:t>- Ficha de Resumen Curricular el cual tiene carácter de declaración jurada.  En caso de señalar incumplimiento de los requisitos mínimos, será declarado NO CUMPLE.</w:t>
      </w:r>
    </w:p>
    <w:p w14:paraId="72E1B39B" w14:textId="7BB34ED4" w:rsidR="0001058D" w:rsidRPr="00160C1E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 w:rsidRPr="00160C1E">
        <w:rPr>
          <w:rFonts w:ascii="Arial" w:hAnsi="Arial" w:cs="Arial"/>
          <w:sz w:val="20"/>
          <w:szCs w:val="20"/>
        </w:rPr>
        <w:t xml:space="preserve">Sub </w:t>
      </w:r>
      <w:r w:rsidR="006F3FCD" w:rsidRPr="00160C1E">
        <w:rPr>
          <w:rFonts w:ascii="Arial" w:hAnsi="Arial" w:cs="Arial"/>
          <w:sz w:val="20"/>
          <w:szCs w:val="20"/>
        </w:rPr>
        <w:t>etapa Evaluación de conocimientos</w:t>
      </w:r>
      <w:r w:rsidRPr="00160C1E">
        <w:rPr>
          <w:rFonts w:ascii="Arial" w:hAnsi="Arial" w:cs="Arial"/>
          <w:sz w:val="20"/>
          <w:szCs w:val="20"/>
        </w:rPr>
        <w:t xml:space="preserve">. </w:t>
      </w:r>
    </w:p>
    <w:p w14:paraId="475C0BDA" w14:textId="77777777" w:rsidR="007C7F59" w:rsidRPr="00160C1E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526DBFA8" w:rsidR="00585406" w:rsidRPr="00160C1E" w:rsidRDefault="006F3FC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conocimientos</w:t>
      </w:r>
    </w:p>
    <w:p w14:paraId="2A422BB0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8B3CFEC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su currículo vitae documentado para po</w:t>
      </w:r>
      <w:r w:rsidR="006F3FCD" w:rsidRPr="00160C1E">
        <w:rPr>
          <w:rFonts w:ascii="Arial" w:eastAsia="Times New Roman" w:hAnsi="Arial" w:cs="Arial"/>
          <w:sz w:val="20"/>
          <w:szCs w:val="20"/>
        </w:rPr>
        <w:t>der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en la misma fecha </w:t>
      </w:r>
      <w:r w:rsidR="006F3FCD" w:rsidRPr="00160C1E">
        <w:rPr>
          <w:rFonts w:ascii="Arial" w:eastAsia="Times New Roman" w:hAnsi="Arial" w:cs="Arial"/>
          <w:sz w:val="20"/>
          <w:szCs w:val="20"/>
        </w:rPr>
        <w:t>de la evaluación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indicada en el cronograma, de no presentarlo en la fecha establecida no po</w:t>
      </w:r>
      <w:r w:rsidR="006F3FCD" w:rsidRPr="00160C1E">
        <w:rPr>
          <w:rFonts w:ascii="Arial" w:eastAsia="Times New Roman" w:hAnsi="Arial" w:cs="Arial"/>
          <w:sz w:val="20"/>
          <w:szCs w:val="20"/>
        </w:rPr>
        <w:t>drá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siendo considerado como DESCALIFICADO.</w:t>
      </w:r>
    </w:p>
    <w:p w14:paraId="77726186" w14:textId="6FF9A2DD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Solo se revisará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 w:rsidRPr="00160C1E"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160C1E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Evaluación Curricular </w:t>
      </w:r>
    </w:p>
    <w:p w14:paraId="2B145138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57A87979" w:rsidR="00B85D11" w:rsidRPr="00160C1E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 w:rsidRPr="00160C1E">
        <w:rPr>
          <w:rFonts w:ascii="Arial" w:hAnsi="Arial" w:cs="Arial"/>
          <w:sz w:val="20"/>
          <w:szCs w:val="20"/>
        </w:rPr>
        <w:t>, demostrando mediante certificados</w:t>
      </w:r>
      <w:r w:rsidRPr="00160C1E">
        <w:rPr>
          <w:rFonts w:ascii="Arial" w:hAnsi="Arial" w:cs="Arial"/>
          <w:sz w:val="20"/>
          <w:szCs w:val="20"/>
        </w:rPr>
        <w:t xml:space="preserve"> o constancias</w:t>
      </w:r>
      <w:r w:rsidR="00D04194" w:rsidRPr="00160C1E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 w:rsidRPr="00160C1E">
        <w:rPr>
          <w:rFonts w:ascii="Arial" w:hAnsi="Arial" w:cs="Arial"/>
          <w:sz w:val="20"/>
          <w:szCs w:val="20"/>
        </w:rPr>
        <w:t>encie el inicio y ces</w:t>
      </w:r>
      <w:r w:rsidR="00D04194" w:rsidRPr="00160C1E">
        <w:rPr>
          <w:rFonts w:ascii="Arial" w:hAnsi="Arial" w:cs="Arial"/>
          <w:sz w:val="20"/>
          <w:szCs w:val="20"/>
        </w:rPr>
        <w:t>e</w:t>
      </w:r>
      <w:r w:rsidR="00B016D2" w:rsidRPr="00160C1E">
        <w:rPr>
          <w:rFonts w:ascii="Arial" w:hAnsi="Arial" w:cs="Arial"/>
          <w:sz w:val="20"/>
          <w:szCs w:val="20"/>
        </w:rPr>
        <w:t>;</w:t>
      </w:r>
      <w:r w:rsidR="00085A20" w:rsidRPr="00160C1E">
        <w:rPr>
          <w:rFonts w:ascii="Arial" w:hAnsi="Arial" w:cs="Arial"/>
          <w:sz w:val="20"/>
          <w:szCs w:val="20"/>
        </w:rPr>
        <w:t xml:space="preserve"> </w:t>
      </w:r>
      <w:r w:rsidR="00D04194" w:rsidRPr="00160C1E">
        <w:rPr>
          <w:rFonts w:ascii="Arial" w:hAnsi="Arial" w:cs="Arial"/>
          <w:sz w:val="20"/>
          <w:szCs w:val="20"/>
        </w:rPr>
        <w:t>contratos</w:t>
      </w:r>
      <w:r w:rsidR="00085A20" w:rsidRPr="00160C1E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 w:rsidRPr="00160C1E">
        <w:rPr>
          <w:rFonts w:ascii="Arial" w:hAnsi="Arial" w:cs="Arial"/>
          <w:sz w:val="20"/>
          <w:szCs w:val="20"/>
        </w:rPr>
        <w:t xml:space="preserve"> </w:t>
      </w:r>
      <w:r w:rsidR="00085A20" w:rsidRPr="00160C1E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 w:rsidRPr="00160C1E">
        <w:rPr>
          <w:rFonts w:ascii="Arial" w:hAnsi="Arial" w:cs="Arial"/>
          <w:sz w:val="20"/>
          <w:szCs w:val="20"/>
        </w:rPr>
        <w:t xml:space="preserve"> </w:t>
      </w:r>
      <w:r w:rsidR="00861622" w:rsidRPr="00160C1E">
        <w:rPr>
          <w:rFonts w:ascii="Arial" w:hAnsi="Arial" w:cs="Arial"/>
          <w:sz w:val="20"/>
          <w:szCs w:val="20"/>
        </w:rPr>
        <w:t>Asimismo,</w:t>
      </w:r>
      <w:r w:rsidRPr="00160C1E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160C1E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señalados según los criter</w:t>
      </w:r>
      <w:r w:rsidR="006F3FCD" w:rsidRPr="00160C1E">
        <w:rPr>
          <w:rFonts w:ascii="Arial" w:eastAsia="Times New Roman" w:hAnsi="Arial" w:cs="Arial"/>
          <w:sz w:val="20"/>
          <w:szCs w:val="20"/>
        </w:rPr>
        <w:t>ios de evaluación en Anexo N° 06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160C1E">
        <w:rPr>
          <w:rFonts w:ascii="Arial" w:eastAsia="Times New Roman" w:hAnsi="Arial" w:cs="Arial"/>
          <w:sz w:val="20"/>
          <w:szCs w:val="20"/>
        </w:rPr>
        <w:t>accederán a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32D46" w:rsidRPr="00160C1E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 w:rsidRPr="00160C1E">
        <w:rPr>
          <w:rFonts w:ascii="Arial" w:eastAsia="Times New Roman" w:hAnsi="Arial" w:cs="Arial"/>
          <w:sz w:val="20"/>
          <w:szCs w:val="20"/>
        </w:rPr>
        <w:t xml:space="preserve">), </w:t>
      </w:r>
      <w:r w:rsidRPr="00160C1E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160C1E">
        <w:rPr>
          <w:rFonts w:ascii="Arial" w:eastAsia="Times New Roman" w:hAnsi="Arial" w:cs="Arial"/>
          <w:sz w:val="20"/>
          <w:szCs w:val="20"/>
        </w:rPr>
        <w:t>cuando superen</w:t>
      </w:r>
      <w:r w:rsidRPr="00160C1E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 w:rsidRPr="00160C1E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 w:rsidRPr="00160C1E">
        <w:rPr>
          <w:rFonts w:ascii="Arial" w:eastAsia="Times New Roman" w:hAnsi="Arial" w:cs="Arial"/>
          <w:sz w:val="20"/>
          <w:szCs w:val="20"/>
        </w:rPr>
        <w:t>bases</w:t>
      </w:r>
      <w:r w:rsidRPr="00160C1E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160C1E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 w:rsidRPr="00160C1E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Pr="00160C1E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0B40BD4B" w:rsidR="00043ECF" w:rsidRPr="00160C1E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postulante debe presentar d</w:t>
      </w:r>
      <w:r w:rsidR="00002E01" w:rsidRPr="00160C1E">
        <w:rPr>
          <w:rFonts w:ascii="Arial" w:eastAsia="Times New Roman" w:hAnsi="Arial" w:cs="Arial"/>
          <w:sz w:val="20"/>
          <w:szCs w:val="20"/>
        </w:rPr>
        <w:t>e manera obligatoria Anexo N°</w:t>
      </w:r>
      <w:r w:rsidR="006F3FCD" w:rsidRPr="00160C1E">
        <w:rPr>
          <w:rFonts w:ascii="Arial" w:eastAsia="Times New Roman" w:hAnsi="Arial" w:cs="Arial"/>
          <w:sz w:val="20"/>
          <w:szCs w:val="20"/>
        </w:rPr>
        <w:t>11</w:t>
      </w:r>
      <w:r w:rsidRPr="00160C1E">
        <w:rPr>
          <w:rFonts w:ascii="Arial" w:eastAsia="Times New Roman" w:hAnsi="Arial" w:cs="Arial"/>
          <w:sz w:val="20"/>
          <w:szCs w:val="20"/>
        </w:rPr>
        <w:t xml:space="preserve">-Declaracion Jurada de </w:t>
      </w:r>
      <w:r w:rsidR="00002E01" w:rsidRPr="00160C1E">
        <w:rPr>
          <w:rFonts w:ascii="Arial" w:eastAsia="Times New Roman" w:hAnsi="Arial" w:cs="Arial"/>
          <w:sz w:val="20"/>
          <w:szCs w:val="20"/>
        </w:rPr>
        <w:t>ausencia de N</w:t>
      </w:r>
      <w:r w:rsidR="006F3FCD" w:rsidRPr="00160C1E">
        <w:rPr>
          <w:rFonts w:ascii="Arial" w:eastAsia="Times New Roman" w:hAnsi="Arial" w:cs="Arial"/>
          <w:sz w:val="20"/>
          <w:szCs w:val="20"/>
        </w:rPr>
        <w:t>epotismo, Anexo N°12- Declaración Jurada de no tener impedimento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 para contratar con el Estado, Anexo N°13 Declaración Jurada de no estar inscrito en el Registro de Deudores Alimentarios Morosos – REDAM, Anexo N° 14 Declaración Jurada de no tener Antecedentes Penales ni Policiales, </w:t>
      </w:r>
      <w:r w:rsidR="006F3FCD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será </w:t>
      </w:r>
      <w:r w:rsidR="00002E01" w:rsidRPr="00160C1E">
        <w:rPr>
          <w:rFonts w:ascii="Arial" w:eastAsia="Times New Roman" w:hAnsi="Arial" w:cs="Arial"/>
          <w:sz w:val="20"/>
          <w:szCs w:val="20"/>
        </w:rPr>
        <w:t>presentado en un folder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manil</w:t>
      </w:r>
      <w:r w:rsidRPr="00160C1E">
        <w:rPr>
          <w:rFonts w:ascii="Arial" w:eastAsia="Times New Roman" w:hAnsi="Arial" w:cs="Arial"/>
          <w:sz w:val="20"/>
          <w:szCs w:val="20"/>
        </w:rPr>
        <w:t>a,</w:t>
      </w:r>
      <w:r w:rsidR="00921F14" w:rsidRPr="00160C1E">
        <w:rPr>
          <w:rFonts w:ascii="Arial" w:eastAsia="Times New Roman" w:hAnsi="Arial" w:cs="Arial"/>
          <w:sz w:val="20"/>
          <w:szCs w:val="20"/>
        </w:rPr>
        <w:t xml:space="preserve"> con faster,</w:t>
      </w:r>
      <w:r w:rsidRPr="00160C1E">
        <w:rPr>
          <w:rFonts w:ascii="Arial" w:eastAsia="Times New Roman" w:hAnsi="Arial" w:cs="Arial"/>
          <w:sz w:val="20"/>
          <w:szCs w:val="20"/>
        </w:rPr>
        <w:t xml:space="preserve"> foliado y firmado iniciando desde la 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última </w:t>
      </w:r>
      <w:r w:rsidRPr="00160C1E">
        <w:rPr>
          <w:rFonts w:ascii="Arial" w:eastAsia="Times New Roman" w:hAnsi="Arial" w:cs="Arial"/>
          <w:sz w:val="20"/>
          <w:szCs w:val="20"/>
        </w:rPr>
        <w:t>página, de ma</w:t>
      </w:r>
      <w:r w:rsidR="00002E01" w:rsidRPr="00160C1E">
        <w:rPr>
          <w:rFonts w:ascii="Arial" w:eastAsia="Times New Roman" w:hAnsi="Arial" w:cs="Arial"/>
          <w:sz w:val="20"/>
          <w:szCs w:val="20"/>
        </w:rPr>
        <w:t>nera consecutiva hasta la primera</w:t>
      </w:r>
      <w:r w:rsidRPr="00160C1E">
        <w:rPr>
          <w:rFonts w:ascii="Arial" w:eastAsia="Times New Roman" w:hAnsi="Arial" w:cs="Arial"/>
          <w:sz w:val="20"/>
          <w:szCs w:val="20"/>
        </w:rPr>
        <w:t xml:space="preserve"> página del documento; asimismo los postulantes vol</w:t>
      </w:r>
      <w:r w:rsidR="00002E01" w:rsidRPr="00160C1E">
        <w:rPr>
          <w:rFonts w:ascii="Arial" w:eastAsia="Times New Roman" w:hAnsi="Arial" w:cs="Arial"/>
          <w:sz w:val="20"/>
          <w:szCs w:val="20"/>
        </w:rPr>
        <w:t>verán a presentar el Anexo N° 05</w:t>
      </w:r>
      <w:r w:rsidRPr="00160C1E">
        <w:rPr>
          <w:rFonts w:ascii="Arial" w:eastAsia="Times New Roman" w:hAnsi="Arial" w:cs="Arial"/>
          <w:sz w:val="20"/>
          <w:szCs w:val="20"/>
        </w:rPr>
        <w:t xml:space="preserve"> – Ficha de Resumen Curricular, señalando el folio donde se encue</w:t>
      </w:r>
      <w:r w:rsidR="003C22E7" w:rsidRPr="00160C1E">
        <w:rPr>
          <w:rFonts w:ascii="Arial" w:eastAsia="Times New Roman" w:hAnsi="Arial" w:cs="Arial"/>
          <w:sz w:val="20"/>
          <w:szCs w:val="20"/>
        </w:rPr>
        <w:t>ntra los documentos presentados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, todo los documentos requeridos dentro de un sobre manila. </w:t>
      </w:r>
    </w:p>
    <w:p w14:paraId="4F8E4E39" w14:textId="77777777" w:rsidR="00B85D11" w:rsidRPr="00160C1E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160C1E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160C1E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160C1E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160C1E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160C1E" w:rsidRDefault="009D4549" w:rsidP="00C55B08">
      <w:pPr>
        <w:rPr>
          <w:rFonts w:ascii="Arial" w:eastAsia="Times New Roman" w:hAnsi="Arial" w:cs="Arial"/>
          <w:b/>
        </w:rPr>
      </w:pPr>
    </w:p>
    <w:p w14:paraId="0694238E" w14:textId="06B521A7" w:rsidR="009D4549" w:rsidRPr="00160C1E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160C1E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 w:rsidRPr="00160C1E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160C1E">
        <w:rPr>
          <w:rFonts w:ascii="Arial" w:eastAsia="Times New Roman" w:hAnsi="Arial" w:cs="Arial"/>
          <w:sz w:val="20"/>
          <w:szCs w:val="20"/>
        </w:rPr>
        <w:t>obtenido</w:t>
      </w:r>
      <w:r w:rsidR="00034A79" w:rsidRPr="00160C1E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160C1E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 w:rsidRPr="00160C1E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160C1E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noProof/>
          <w:sz w:val="20"/>
          <w:szCs w:val="20"/>
        </w:rPr>
        <w:t>Los candidatos q</w:t>
      </w:r>
      <w:r w:rsidR="000F175E" w:rsidRPr="00160C1E">
        <w:rPr>
          <w:rFonts w:ascii="Arial" w:hAnsi="Arial" w:cs="Arial"/>
          <w:noProof/>
          <w:sz w:val="20"/>
          <w:szCs w:val="20"/>
        </w:rPr>
        <w:t>ue hayan obtenido como minimo</w:t>
      </w:r>
      <w:r w:rsidRPr="00160C1E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160C1E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44CC4C27" w:rsidR="00291FA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postulante ganador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 w:rsidRPr="00160C1E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782E12" w:rsidRPr="00160C1E">
        <w:rPr>
          <w:rFonts w:ascii="Arial" w:eastAsia="Times New Roman" w:hAnsi="Arial" w:cs="Arial"/>
          <w:sz w:val="20"/>
          <w:szCs w:val="20"/>
        </w:rPr>
        <w:t>los cuatro (4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160C1E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160C1E">
        <w:rPr>
          <w:rFonts w:ascii="Arial" w:eastAsia="Times New Roman" w:hAnsi="Arial" w:cs="Arial"/>
          <w:sz w:val="20"/>
          <w:szCs w:val="20"/>
        </w:rPr>
        <w:t>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primer accesitario según</w:t>
      </w:r>
      <w:r w:rsidRPr="00160C1E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 w:rsidRPr="00160C1E">
        <w:rPr>
          <w:rFonts w:ascii="Arial" w:eastAsia="Times New Roman" w:hAnsi="Arial" w:cs="Arial"/>
          <w:sz w:val="20"/>
          <w:szCs w:val="20"/>
        </w:rPr>
        <w:t>convocará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160C1E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160C1E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160C1E">
        <w:rPr>
          <w:rFonts w:ascii="Arial" w:hAnsi="Arial" w:cs="Arial"/>
          <w:sz w:val="20"/>
          <w:szCs w:val="20"/>
        </w:rPr>
        <w:t xml:space="preserve">). Por lo que es </w:t>
      </w:r>
      <w:r w:rsidRPr="00160C1E">
        <w:rPr>
          <w:rFonts w:ascii="Arial" w:hAnsi="Arial" w:cs="Arial"/>
          <w:b/>
          <w:sz w:val="20"/>
          <w:szCs w:val="20"/>
        </w:rPr>
        <w:t>responsabilidad</w:t>
      </w:r>
      <w:r w:rsidRPr="00160C1E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160C1E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160C1E">
        <w:rPr>
          <w:rFonts w:ascii="Arial" w:eastAsia="Times New Roman" w:hAnsi="Arial" w:cs="Arial"/>
          <w:sz w:val="20"/>
          <w:szCs w:val="20"/>
        </w:rPr>
        <w:t>llamará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160C1E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7C023BC9" w:rsidR="00DE6AD3" w:rsidRPr="00160C1E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160C1E">
        <w:rPr>
          <w:rFonts w:ascii="Arial" w:eastAsia="Times New Roman" w:hAnsi="Arial" w:cs="Arial"/>
          <w:sz w:val="20"/>
          <w:szCs w:val="20"/>
        </w:rPr>
        <w:t>Certific</w:t>
      </w:r>
      <w:r w:rsidR="000C66E6" w:rsidRPr="00160C1E">
        <w:rPr>
          <w:rFonts w:ascii="Arial" w:eastAsia="Times New Roman" w:hAnsi="Arial" w:cs="Arial"/>
          <w:sz w:val="20"/>
          <w:szCs w:val="20"/>
        </w:rPr>
        <w:t>ados de Antecedentes Penales y Policiales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(</w:t>
      </w:r>
      <w:r w:rsidRPr="00160C1E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15 días </w:t>
      </w:r>
      <w:r w:rsidR="00504AEF" w:rsidRPr="00160C1E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160C1E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160C1E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160C1E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160C1E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160C1E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160C1E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160C1E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160C1E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 w:rsidRPr="00160C1E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160C1E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Pr="00160C1E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Una vez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160C1E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160C1E">
        <w:rPr>
          <w:rFonts w:ascii="Arial" w:eastAsia="Times New Roman" w:hAnsi="Arial" w:cs="Arial"/>
          <w:sz w:val="20"/>
          <w:szCs w:val="20"/>
        </w:rPr>
        <w:t>a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63C8E3EA" w14:textId="77777777" w:rsidR="002D0498" w:rsidRPr="00160C1E" w:rsidRDefault="002D0498" w:rsidP="00782E1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 teléfono 424-4488 Anexo 158</w:t>
      </w:r>
      <w:r w:rsidR="00EB7A67" w:rsidRPr="00160C1E">
        <w:rPr>
          <w:rFonts w:ascii="Arial" w:eastAsia="Times New Roman" w:hAnsi="Arial" w:cs="Arial"/>
          <w:sz w:val="20"/>
          <w:szCs w:val="20"/>
        </w:rPr>
        <w:t>-159,</w:t>
      </w:r>
      <w:r w:rsidR="005C3D27" w:rsidRPr="00160C1E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Pr="00160C1E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Pr="00160C1E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18273E7" w14:textId="77777777" w:rsidR="00E94F8B" w:rsidRPr="00160C1E" w:rsidRDefault="00E94F8B" w:rsidP="00022311">
      <w:pPr>
        <w:rPr>
          <w:rFonts w:ascii="Arial" w:hAnsi="Arial" w:cs="Arial"/>
          <w:b/>
          <w:sz w:val="22"/>
          <w:szCs w:val="22"/>
        </w:rPr>
      </w:pPr>
    </w:p>
    <w:p w14:paraId="3FA77E51" w14:textId="77777777" w:rsidR="00E6139F" w:rsidRPr="00017E78" w:rsidRDefault="00E6139F" w:rsidP="00E6139F">
      <w:pPr>
        <w:jc w:val="center"/>
        <w:rPr>
          <w:rFonts w:ascii="Arial" w:hAnsi="Arial" w:cs="Arial"/>
          <w:b/>
          <w:sz w:val="22"/>
          <w:szCs w:val="22"/>
        </w:rPr>
      </w:pPr>
    </w:p>
    <w:p w14:paraId="17A5AD64" w14:textId="77777777" w:rsidR="00E6139F" w:rsidRPr="00017E78" w:rsidRDefault="00E6139F" w:rsidP="00E6139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ANEXO N° 0</w:t>
      </w:r>
      <w:r>
        <w:rPr>
          <w:rFonts w:ascii="Arial" w:hAnsi="Arial" w:cs="Arial"/>
          <w:b/>
          <w:sz w:val="22"/>
          <w:szCs w:val="22"/>
        </w:rPr>
        <w:t>3</w:t>
      </w:r>
    </w:p>
    <w:p w14:paraId="49F99624" w14:textId="77777777" w:rsidR="00E6139F" w:rsidRPr="00017E78" w:rsidRDefault="00E6139F" w:rsidP="00E6139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01C17E" w14:textId="77777777" w:rsidR="00E6139F" w:rsidRPr="00017E78" w:rsidRDefault="00E6139F" w:rsidP="00E6139F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6FC79BB7" w14:textId="77777777" w:rsidR="00E6139F" w:rsidRPr="00017E78" w:rsidRDefault="00E6139F" w:rsidP="00E6139F">
      <w:p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7ADA08F" w14:textId="77777777" w:rsidR="00E6139F" w:rsidRPr="00017E78" w:rsidRDefault="00E6139F" w:rsidP="00E6139F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Oficina de Administración y Finanzas  </w:t>
      </w:r>
    </w:p>
    <w:p w14:paraId="3AF56923" w14:textId="77777777" w:rsidR="00E6139F" w:rsidRPr="00367FF8" w:rsidRDefault="00E6139F" w:rsidP="00E6139F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367FF8">
        <w:rPr>
          <w:rFonts w:ascii="Arial" w:hAnsi="Arial" w:cs="Arial"/>
          <w:bCs/>
          <w:iCs/>
          <w:sz w:val="22"/>
          <w:szCs w:val="22"/>
        </w:rPr>
        <w:t xml:space="preserve">Contratar los servicios de </w:t>
      </w:r>
      <w:r>
        <w:rPr>
          <w:rFonts w:ascii="Arial" w:hAnsi="Arial" w:cs="Arial"/>
          <w:bCs/>
          <w:iCs/>
          <w:sz w:val="22"/>
          <w:szCs w:val="22"/>
        </w:rPr>
        <w:t xml:space="preserve"> un (01) Apoyo Administrativo </w:t>
      </w:r>
      <w:r w:rsidRPr="00367FF8">
        <w:rPr>
          <w:rFonts w:ascii="Arial" w:hAnsi="Arial" w:cs="Arial"/>
          <w:bCs/>
          <w:iCs/>
          <w:sz w:val="22"/>
          <w:szCs w:val="22"/>
        </w:rPr>
        <w:t>en l</w:t>
      </w:r>
      <w:r>
        <w:rPr>
          <w:rFonts w:ascii="Arial" w:hAnsi="Arial" w:cs="Arial"/>
          <w:bCs/>
          <w:iCs/>
          <w:sz w:val="22"/>
          <w:szCs w:val="22"/>
        </w:rPr>
        <w:t>a Oficina de Logística</w:t>
      </w:r>
    </w:p>
    <w:p w14:paraId="73CF3FB9" w14:textId="77777777" w:rsidR="00E6139F" w:rsidRDefault="00E6139F" w:rsidP="00E6139F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388FDA3D" w14:textId="77777777" w:rsidR="00E6139F" w:rsidRPr="00160C1E" w:rsidRDefault="00E6139F" w:rsidP="00E6139F">
      <w:pPr>
        <w:numPr>
          <w:ilvl w:val="1"/>
          <w:numId w:val="12"/>
        </w:numPr>
        <w:ind w:left="709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Legislativo N°1057 "Regula el Régimen Especial de Contratación Administrativa de Servicios".</w:t>
      </w:r>
    </w:p>
    <w:p w14:paraId="01B41DB9" w14:textId="77777777" w:rsidR="00E6139F" w:rsidRPr="00160C1E" w:rsidRDefault="00E6139F" w:rsidP="00E6139F">
      <w:pPr>
        <w:numPr>
          <w:ilvl w:val="1"/>
          <w:numId w:val="12"/>
        </w:numPr>
        <w:ind w:left="709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N°075-2008-PCM, modificado por Decreto Supremo N° 065-2011-PCM, que aprueba el Reglamento del Decreto Legislativo N°1057 que regula el Régimen Especial de Contratación Administrativa de Servicios.</w:t>
      </w:r>
    </w:p>
    <w:p w14:paraId="75E4E139" w14:textId="77777777" w:rsidR="00E6139F" w:rsidRPr="00160C1E" w:rsidRDefault="00E6139F" w:rsidP="00E6139F">
      <w:pPr>
        <w:numPr>
          <w:ilvl w:val="1"/>
          <w:numId w:val="12"/>
        </w:numPr>
        <w:ind w:left="709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68A14F8D" w14:textId="77777777" w:rsidR="00E6139F" w:rsidRPr="00160C1E" w:rsidRDefault="00E6139F" w:rsidP="00E6139F">
      <w:pPr>
        <w:numPr>
          <w:ilvl w:val="1"/>
          <w:numId w:val="12"/>
        </w:numPr>
        <w:ind w:left="709" w:hanging="262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Directiva General N° 005-2019-MINAGRI/SG</w:t>
      </w:r>
    </w:p>
    <w:p w14:paraId="0F75D122" w14:textId="77777777" w:rsidR="00E6139F" w:rsidRPr="00160C1E" w:rsidRDefault="00E6139F" w:rsidP="00E6139F">
      <w:pPr>
        <w:numPr>
          <w:ilvl w:val="1"/>
          <w:numId w:val="12"/>
        </w:numPr>
        <w:ind w:left="709" w:hanging="262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4F1B67B7" w14:textId="77777777" w:rsidR="00E6139F" w:rsidRPr="008D4416" w:rsidRDefault="00E6139F" w:rsidP="00E6139F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6966C10D" w14:textId="77777777" w:rsidR="00E6139F" w:rsidRDefault="00E6139F" w:rsidP="00E6139F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26090D4E" w14:textId="77777777" w:rsidR="00E6139F" w:rsidRPr="00632986" w:rsidRDefault="00E6139F" w:rsidP="00E6139F">
      <w:pPr>
        <w:pStyle w:val="Prrafodelista"/>
        <w:numPr>
          <w:ilvl w:val="0"/>
          <w:numId w:val="40"/>
        </w:numPr>
        <w:spacing w:after="160" w:line="256" w:lineRule="auto"/>
        <w:jc w:val="both"/>
        <w:rPr>
          <w:rFonts w:ascii="Arial" w:hAnsi="Arial" w:cs="Arial"/>
          <w:lang w:eastAsia="es-PE"/>
        </w:rPr>
      </w:pPr>
      <w:r w:rsidRPr="00632986">
        <w:rPr>
          <w:rFonts w:ascii="Arial" w:hAnsi="Arial" w:cs="Arial"/>
          <w:lang w:eastAsia="es-PE"/>
        </w:rPr>
        <w:t xml:space="preserve">Apoyar en las coordinaciones de trámites administrativos. </w:t>
      </w:r>
    </w:p>
    <w:p w14:paraId="44502D4C" w14:textId="77777777" w:rsidR="00E6139F" w:rsidRPr="00632986" w:rsidRDefault="00E6139F" w:rsidP="00E6139F">
      <w:pPr>
        <w:pStyle w:val="Prrafodelista"/>
        <w:numPr>
          <w:ilvl w:val="0"/>
          <w:numId w:val="40"/>
        </w:numPr>
        <w:spacing w:after="160" w:line="256" w:lineRule="auto"/>
        <w:jc w:val="both"/>
        <w:rPr>
          <w:rFonts w:ascii="Arial" w:hAnsi="Arial" w:cs="Arial"/>
          <w:lang w:eastAsia="es-PE"/>
        </w:rPr>
      </w:pPr>
      <w:r w:rsidRPr="00632986">
        <w:rPr>
          <w:rFonts w:ascii="Arial" w:hAnsi="Arial" w:cs="Arial"/>
          <w:lang w:eastAsia="es-PE"/>
        </w:rPr>
        <w:t xml:space="preserve">Realizar el seguimiento de la documentación y/o expedientes emitidos por la </w:t>
      </w:r>
      <w:r w:rsidRPr="00632986">
        <w:rPr>
          <w:rFonts w:ascii="Arial" w:hAnsi="Arial" w:cs="Arial"/>
          <w:color w:val="000000"/>
        </w:rPr>
        <w:t>Oficina de Administración y Finanzas</w:t>
      </w:r>
      <w:r w:rsidRPr="00632986">
        <w:rPr>
          <w:rFonts w:ascii="Arial" w:hAnsi="Arial" w:cs="Arial"/>
          <w:lang w:eastAsia="es-PE"/>
        </w:rPr>
        <w:t xml:space="preserve"> con la finalidad que se brinde la atención correspondiente dentro de los plazos establecidos. </w:t>
      </w:r>
    </w:p>
    <w:p w14:paraId="52E68CC8" w14:textId="77777777" w:rsidR="00E6139F" w:rsidRPr="00632986" w:rsidRDefault="00E6139F" w:rsidP="00E6139F">
      <w:pPr>
        <w:pStyle w:val="Prrafodelista"/>
        <w:numPr>
          <w:ilvl w:val="0"/>
          <w:numId w:val="40"/>
        </w:numPr>
        <w:spacing w:after="160" w:line="256" w:lineRule="auto"/>
        <w:jc w:val="both"/>
        <w:rPr>
          <w:rFonts w:ascii="Arial" w:hAnsi="Arial" w:cs="Arial"/>
          <w:lang w:eastAsia="es-PE"/>
        </w:rPr>
      </w:pPr>
      <w:r w:rsidRPr="00632986">
        <w:rPr>
          <w:rFonts w:ascii="Arial" w:hAnsi="Arial" w:cs="Arial"/>
          <w:lang w:eastAsia="es-PE"/>
        </w:rPr>
        <w:t xml:space="preserve">Realizar las publicaciones de las resoluciones de la </w:t>
      </w:r>
      <w:r w:rsidRPr="00632986">
        <w:rPr>
          <w:rFonts w:ascii="Arial" w:hAnsi="Arial" w:cs="Arial"/>
          <w:color w:val="000000"/>
        </w:rPr>
        <w:t xml:space="preserve">Oficina de Administración y Finanzas </w:t>
      </w:r>
      <w:r w:rsidRPr="00632986">
        <w:rPr>
          <w:rFonts w:ascii="Arial" w:hAnsi="Arial" w:cs="Arial"/>
          <w:lang w:eastAsia="es-PE"/>
        </w:rPr>
        <w:t>en el Portal de Transparencia</w:t>
      </w:r>
    </w:p>
    <w:p w14:paraId="71B3BC21" w14:textId="77777777" w:rsidR="00E6139F" w:rsidRPr="00632986" w:rsidRDefault="00E6139F" w:rsidP="00E6139F">
      <w:pPr>
        <w:pStyle w:val="Prrafodelista"/>
        <w:numPr>
          <w:ilvl w:val="0"/>
          <w:numId w:val="40"/>
        </w:numPr>
        <w:spacing w:after="160" w:line="256" w:lineRule="auto"/>
        <w:jc w:val="both"/>
        <w:rPr>
          <w:rFonts w:ascii="Arial" w:hAnsi="Arial" w:cs="Arial"/>
          <w:lang w:eastAsia="es-PE"/>
        </w:rPr>
      </w:pPr>
      <w:r w:rsidRPr="00632986">
        <w:rPr>
          <w:rFonts w:ascii="Arial" w:hAnsi="Arial" w:cs="Arial"/>
          <w:lang w:eastAsia="es-PE"/>
        </w:rPr>
        <w:t xml:space="preserve">Apoyar en el desarrollo de las actividades relacionadas en la Evaluación de Riesgos Sistema de Control Interno (SCI). </w:t>
      </w:r>
    </w:p>
    <w:p w14:paraId="17453846" w14:textId="77777777" w:rsidR="00E6139F" w:rsidRPr="00632986" w:rsidRDefault="00E6139F" w:rsidP="00E6139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2986">
        <w:rPr>
          <w:rFonts w:ascii="Arial" w:hAnsi="Arial" w:cs="Arial"/>
          <w:color w:val="000000"/>
          <w:sz w:val="24"/>
          <w:szCs w:val="24"/>
        </w:rPr>
        <w:t>Realizar labores de registro de información en sistemas y/o base de datos.</w:t>
      </w:r>
    </w:p>
    <w:p w14:paraId="558C99B0" w14:textId="77777777" w:rsidR="00E6139F" w:rsidRPr="00632986" w:rsidRDefault="00E6139F" w:rsidP="00E6139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2986">
        <w:rPr>
          <w:rFonts w:ascii="Arial" w:eastAsia="Times New Roman" w:hAnsi="Arial" w:cs="Arial"/>
          <w:sz w:val="24"/>
          <w:szCs w:val="24"/>
          <w:lang w:eastAsia="es-PE"/>
        </w:rPr>
        <w:t>Elaborar documentación asignada por el área de Logística, siguiendo la normativa vigente.</w:t>
      </w:r>
    </w:p>
    <w:p w14:paraId="0DF0E0FD" w14:textId="77777777" w:rsidR="00E6139F" w:rsidRPr="00632986" w:rsidRDefault="00E6139F" w:rsidP="00E6139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2986">
        <w:rPr>
          <w:rFonts w:ascii="Arial" w:hAnsi="Arial" w:cs="Arial"/>
          <w:color w:val="000000"/>
          <w:sz w:val="24"/>
          <w:szCs w:val="24"/>
        </w:rPr>
        <w:t>Otras funciones asignadas por la jefatura, relacionada a la misión de su puesto.</w:t>
      </w:r>
    </w:p>
    <w:p w14:paraId="6CF3FA89" w14:textId="77777777" w:rsidR="00E6139F" w:rsidRDefault="00E6139F" w:rsidP="00E6139F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4EA1C19E" w14:textId="77777777" w:rsidR="00E6139F" w:rsidRDefault="00E6139F" w:rsidP="00E6139F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2E8DA2F7" w14:textId="77777777" w:rsidR="00E6139F" w:rsidRDefault="00E6139F" w:rsidP="00E6139F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0AB1AC09" w14:textId="77777777" w:rsidR="00E6139F" w:rsidRDefault="00E6139F" w:rsidP="00E6139F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5D2181A0" w14:textId="77777777" w:rsidR="00E6139F" w:rsidRDefault="00E6139F" w:rsidP="00E6139F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76C32684" w14:textId="77777777" w:rsidR="00D94912" w:rsidRDefault="00D94912" w:rsidP="00E6139F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6976C558" w14:textId="77777777" w:rsidR="00E6139F" w:rsidRPr="00017E78" w:rsidRDefault="00E6139F" w:rsidP="00E6139F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66DF558D" w14:textId="77777777" w:rsidR="00E6139F" w:rsidRPr="00017E78" w:rsidRDefault="00E6139F" w:rsidP="00E6139F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E6139F" w:rsidRPr="00017E78" w14:paraId="68790980" w14:textId="77777777" w:rsidTr="00A401C1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20E1DEC3" w14:textId="77777777" w:rsidR="00E6139F" w:rsidRPr="00017E78" w:rsidRDefault="00E6139F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142B9ED5" w14:textId="77777777" w:rsidR="00E6139F" w:rsidRPr="00017E78" w:rsidRDefault="00E6139F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E6139F" w:rsidRPr="00017E78" w14:paraId="47E98B5E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066E4F37" w14:textId="77777777" w:rsidR="00E6139F" w:rsidRPr="00017E78" w:rsidRDefault="00E6139F" w:rsidP="00A401C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50E1B10B" w14:textId="77777777" w:rsidR="00E6139F" w:rsidRPr="00632986" w:rsidRDefault="00E6139F" w:rsidP="00E6139F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22"/>
                <w:lang w:eastAsia="es-PE"/>
              </w:rPr>
            </w:pPr>
            <w:r w:rsidRPr="00632986">
              <w:rPr>
                <w:rFonts w:ascii="Arial" w:hAnsi="Arial" w:cs="Arial"/>
                <w:color w:val="000000"/>
                <w:sz w:val="22"/>
              </w:rPr>
              <w:t>Experiencia laboral general no menor de tres (03) años, en el sector público o privado.</w:t>
            </w:r>
          </w:p>
          <w:p w14:paraId="7D51D872" w14:textId="77777777" w:rsidR="00E6139F" w:rsidRPr="00E6139F" w:rsidRDefault="00E6139F" w:rsidP="00E6139F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736"/>
              <w:jc w:val="both"/>
              <w:rPr>
                <w:rFonts w:ascii="Arial" w:hAnsi="Arial" w:cs="Arial"/>
                <w:b/>
              </w:rPr>
            </w:pPr>
            <w:r w:rsidRPr="00E6139F">
              <w:rPr>
                <w:rFonts w:ascii="Arial" w:hAnsi="Arial" w:cs="Arial"/>
                <w:color w:val="000000"/>
              </w:rPr>
              <w:t>Experiencia laboral en puestos idénticos y/o puestos con funciones equivalentes no menor de un (01) años en el sector público</w:t>
            </w:r>
          </w:p>
        </w:tc>
      </w:tr>
      <w:tr w:rsidR="00E6139F" w:rsidRPr="00017E78" w14:paraId="56233A5C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65947C06" w14:textId="77777777" w:rsidR="00E6139F" w:rsidRPr="00017E78" w:rsidRDefault="00E6139F" w:rsidP="00A40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0C66DB15" w14:textId="77777777" w:rsidR="00E6139F" w:rsidRPr="00632986" w:rsidRDefault="00E6139F" w:rsidP="00E6139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lang w:val="es-PE" w:eastAsia="es-PE"/>
              </w:rPr>
            </w:pPr>
            <w:r w:rsidRPr="00632986">
              <w:rPr>
                <w:rFonts w:ascii="Arial" w:hAnsi="Arial" w:cs="Arial"/>
                <w:color w:val="000000"/>
                <w:sz w:val="22"/>
                <w:lang w:val="es-PE" w:eastAsia="es-PE"/>
              </w:rPr>
              <w:t>Trabajo en equipo</w:t>
            </w:r>
          </w:p>
          <w:p w14:paraId="60EF737E" w14:textId="77777777" w:rsidR="00E6139F" w:rsidRPr="00632986" w:rsidRDefault="00E6139F" w:rsidP="00E6139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lang w:val="es-PE" w:eastAsia="es-PE"/>
              </w:rPr>
            </w:pPr>
            <w:r w:rsidRPr="00632986">
              <w:rPr>
                <w:rFonts w:ascii="Arial" w:hAnsi="Arial" w:cs="Arial"/>
                <w:color w:val="000000"/>
                <w:sz w:val="22"/>
                <w:lang w:val="es-PE" w:eastAsia="es-PE"/>
              </w:rPr>
              <w:t>Orientado a resultados</w:t>
            </w:r>
          </w:p>
          <w:p w14:paraId="5D2E91D2" w14:textId="77777777" w:rsidR="00E6139F" w:rsidRPr="00632986" w:rsidRDefault="00E6139F" w:rsidP="00E6139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lang w:eastAsia="es-PE"/>
              </w:rPr>
            </w:pPr>
            <w:r w:rsidRPr="00632986">
              <w:rPr>
                <w:rFonts w:ascii="Arial" w:hAnsi="Arial" w:cs="Arial"/>
                <w:color w:val="000000"/>
                <w:sz w:val="22"/>
                <w:lang w:val="es-PE" w:eastAsia="es-PE"/>
              </w:rPr>
              <w:t>Trabajo en equipo</w:t>
            </w:r>
          </w:p>
          <w:p w14:paraId="5E9D1874" w14:textId="77777777" w:rsidR="00E6139F" w:rsidRPr="00632986" w:rsidRDefault="00E6139F" w:rsidP="00E6139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lang w:eastAsia="es-PE"/>
              </w:rPr>
            </w:pPr>
            <w:r w:rsidRPr="00632986">
              <w:rPr>
                <w:rFonts w:ascii="Arial" w:hAnsi="Arial" w:cs="Arial"/>
                <w:color w:val="000000"/>
                <w:sz w:val="22"/>
                <w:lang w:val="es-PE" w:eastAsia="es-PE"/>
              </w:rPr>
              <w:t>Proactividad</w:t>
            </w:r>
          </w:p>
          <w:p w14:paraId="4BBFFAF3" w14:textId="77777777" w:rsidR="00E6139F" w:rsidRPr="00632986" w:rsidRDefault="00E6139F" w:rsidP="00E6139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lang w:eastAsia="es-PE"/>
              </w:rPr>
            </w:pPr>
            <w:r w:rsidRPr="00632986">
              <w:rPr>
                <w:rFonts w:ascii="Arial" w:hAnsi="Arial" w:cs="Arial"/>
                <w:color w:val="000000"/>
                <w:sz w:val="22"/>
                <w:lang w:val="es-PE" w:eastAsia="es-PE"/>
              </w:rPr>
              <w:t>Responsabilidad</w:t>
            </w:r>
          </w:p>
          <w:p w14:paraId="1F0B09D5" w14:textId="77777777" w:rsidR="00E6139F" w:rsidRPr="00632986" w:rsidRDefault="00E6139F" w:rsidP="00E6139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lang w:eastAsia="es-PE"/>
              </w:rPr>
            </w:pPr>
            <w:r w:rsidRPr="00632986">
              <w:rPr>
                <w:rFonts w:ascii="Arial" w:hAnsi="Arial" w:cs="Arial"/>
                <w:color w:val="000000"/>
                <w:sz w:val="22"/>
                <w:lang w:val="es-PE" w:eastAsia="es-PE"/>
              </w:rPr>
              <w:t>Organización y Planificación</w:t>
            </w:r>
          </w:p>
          <w:p w14:paraId="0584E3C9" w14:textId="515C22E1" w:rsidR="00E6139F" w:rsidRPr="00E6139F" w:rsidRDefault="00E6139F" w:rsidP="00E6139F">
            <w:pPr>
              <w:pStyle w:val="Prrafodelista"/>
              <w:numPr>
                <w:ilvl w:val="0"/>
                <w:numId w:val="41"/>
              </w:numPr>
              <w:tabs>
                <w:tab w:val="left" w:pos="355"/>
              </w:tabs>
              <w:ind w:left="736"/>
              <w:jc w:val="both"/>
              <w:rPr>
                <w:rFonts w:ascii="Arial" w:hAnsi="Arial" w:cs="Arial"/>
              </w:rPr>
            </w:pPr>
            <w:r w:rsidRPr="00E6139F">
              <w:rPr>
                <w:rFonts w:ascii="Arial" w:hAnsi="Arial" w:cs="Arial"/>
                <w:color w:val="000000"/>
                <w:lang w:eastAsia="es-PE"/>
              </w:rPr>
              <w:t>Vocación de Servicio.</w:t>
            </w:r>
          </w:p>
        </w:tc>
      </w:tr>
      <w:tr w:rsidR="00E6139F" w:rsidRPr="00017E78" w14:paraId="03BE9A20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2082B8EF" w14:textId="77777777" w:rsidR="00E6139F" w:rsidRPr="00017E78" w:rsidRDefault="00E6139F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51FD76AD" w14:textId="77777777" w:rsidR="00E6139F" w:rsidRPr="00E6139F" w:rsidRDefault="00E6139F" w:rsidP="00E6139F">
            <w:pPr>
              <w:pStyle w:val="Prrafodelista"/>
              <w:numPr>
                <w:ilvl w:val="0"/>
                <w:numId w:val="41"/>
              </w:numPr>
              <w:ind w:left="736"/>
              <w:jc w:val="both"/>
              <w:rPr>
                <w:rFonts w:ascii="Arial" w:hAnsi="Arial" w:cs="Arial"/>
              </w:rPr>
            </w:pPr>
            <w:r w:rsidRPr="00E6139F">
              <w:rPr>
                <w:rFonts w:ascii="Arial" w:hAnsi="Arial" w:cs="Arial"/>
              </w:rPr>
              <w:t>Estudiante Universitario y/o de Instituto</w:t>
            </w:r>
          </w:p>
        </w:tc>
      </w:tr>
      <w:tr w:rsidR="00E6139F" w:rsidRPr="00017E78" w14:paraId="0597C674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422B77D8" w14:textId="77777777" w:rsidR="00E6139F" w:rsidRPr="00017E78" w:rsidRDefault="00E6139F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18A1787B" w14:textId="77777777" w:rsidR="00E6139F" w:rsidRPr="00E6139F" w:rsidRDefault="00E6139F" w:rsidP="00E6139F">
            <w:pPr>
              <w:pStyle w:val="Prrafodelista"/>
              <w:numPr>
                <w:ilvl w:val="0"/>
                <w:numId w:val="41"/>
              </w:numPr>
              <w:ind w:left="736"/>
              <w:rPr>
                <w:rFonts w:ascii="Arial" w:hAnsi="Arial" w:cs="Arial"/>
              </w:rPr>
            </w:pPr>
            <w:r w:rsidRPr="00E6139F">
              <w:rPr>
                <w:rFonts w:ascii="Arial" w:hAnsi="Arial" w:cs="Arial"/>
                <w:color w:val="000000"/>
                <w:lang w:eastAsia="es-PE"/>
              </w:rPr>
              <w:t>Gestión Pública</w:t>
            </w:r>
          </w:p>
        </w:tc>
      </w:tr>
      <w:tr w:rsidR="00E6139F" w:rsidRPr="00017E78" w14:paraId="2DC3C1B0" w14:textId="77777777" w:rsidTr="00A401C1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2AA4F35C" w14:textId="77777777" w:rsidR="00E6139F" w:rsidRPr="00017E78" w:rsidRDefault="00E6139F" w:rsidP="00A401C1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1518D223" w14:textId="77777777" w:rsidR="00E6139F" w:rsidRPr="00E6139F" w:rsidRDefault="00E6139F" w:rsidP="00E6139F">
            <w:pPr>
              <w:pStyle w:val="Prrafodelista"/>
              <w:numPr>
                <w:ilvl w:val="0"/>
                <w:numId w:val="41"/>
              </w:numPr>
              <w:ind w:left="736"/>
              <w:rPr>
                <w:rFonts w:ascii="Arial" w:hAnsi="Arial" w:cs="Arial"/>
              </w:rPr>
            </w:pPr>
            <w:r w:rsidRPr="00E6139F">
              <w:rPr>
                <w:rFonts w:ascii="Arial" w:hAnsi="Arial" w:cs="Arial"/>
              </w:rPr>
              <w:t>Sistema de Control Interno</w:t>
            </w:r>
          </w:p>
          <w:p w14:paraId="744247A7" w14:textId="77777777" w:rsidR="00E6139F" w:rsidRPr="00E6139F" w:rsidRDefault="00E6139F" w:rsidP="00E6139F">
            <w:pPr>
              <w:pStyle w:val="Prrafodelista"/>
              <w:numPr>
                <w:ilvl w:val="0"/>
                <w:numId w:val="41"/>
              </w:numPr>
              <w:ind w:left="736"/>
              <w:rPr>
                <w:rFonts w:ascii="Arial" w:hAnsi="Arial" w:cs="Arial"/>
              </w:rPr>
            </w:pPr>
            <w:r w:rsidRPr="00E6139F">
              <w:rPr>
                <w:rFonts w:ascii="Arial" w:hAnsi="Arial" w:cs="Arial"/>
              </w:rPr>
              <w:t>Gestión Pública</w:t>
            </w:r>
          </w:p>
        </w:tc>
      </w:tr>
    </w:tbl>
    <w:p w14:paraId="49EA45B1" w14:textId="77777777" w:rsidR="00E6139F" w:rsidRDefault="00E6139F" w:rsidP="00E6139F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B807F74" w14:textId="77777777" w:rsidR="00E6139F" w:rsidRPr="00017E78" w:rsidRDefault="00E6139F" w:rsidP="00E6139F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BA64B0C" w14:textId="77777777" w:rsidR="00E6139F" w:rsidRPr="00017E78" w:rsidRDefault="00E6139F" w:rsidP="00E6139F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E6139F" w:rsidRPr="00017E78" w14:paraId="6A36D890" w14:textId="77777777" w:rsidTr="00A401C1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4599F742" w14:textId="77777777" w:rsidR="00E6139F" w:rsidRPr="00017E78" w:rsidRDefault="00E6139F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3EAF6808" w14:textId="77777777" w:rsidR="00E6139F" w:rsidRPr="00017E78" w:rsidRDefault="00E6139F" w:rsidP="00A4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E6139F" w:rsidRPr="00017E78" w14:paraId="181BBF74" w14:textId="77777777" w:rsidTr="00A401C1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551F0E76" w14:textId="77777777" w:rsidR="00E6139F" w:rsidRPr="00017E78" w:rsidRDefault="00E6139F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>Lugar de prestación del</w:t>
            </w:r>
          </w:p>
          <w:p w14:paraId="237AB244" w14:textId="77777777" w:rsidR="00E6139F" w:rsidRPr="00017E78" w:rsidRDefault="00E6139F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351595AC" w14:textId="6F429AD6" w:rsidR="00E6139F" w:rsidRPr="00632986" w:rsidRDefault="00E6139F" w:rsidP="00E6139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2986">
              <w:rPr>
                <w:rFonts w:ascii="Arial" w:hAnsi="Arial" w:cs="Arial"/>
                <w:color w:val="000000"/>
                <w:sz w:val="22"/>
              </w:rPr>
              <w:t xml:space="preserve">Oficina de Administración y Finanzas </w:t>
            </w:r>
          </w:p>
        </w:tc>
      </w:tr>
      <w:tr w:rsidR="00E6139F" w:rsidRPr="00017E78" w14:paraId="66B60526" w14:textId="77777777" w:rsidTr="00A401C1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7B8C820E" w14:textId="77777777" w:rsidR="00E6139F" w:rsidRPr="00017E78" w:rsidRDefault="00E6139F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586646C6" w14:textId="77777777" w:rsidR="00E6139F" w:rsidRPr="00632986" w:rsidRDefault="00E6139F" w:rsidP="00E6139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2986">
              <w:rPr>
                <w:rFonts w:ascii="Arial" w:hAnsi="Arial" w:cs="Arial"/>
                <w:bCs/>
                <w:iCs/>
                <w:sz w:val="22"/>
                <w:szCs w:val="22"/>
              </w:rPr>
              <w:t>Dos (02) meses</w:t>
            </w:r>
          </w:p>
        </w:tc>
      </w:tr>
      <w:tr w:rsidR="00E6139F" w:rsidRPr="00017E78" w14:paraId="22B49591" w14:textId="77777777" w:rsidTr="00A401C1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6FF0803B" w14:textId="77777777" w:rsidR="00E6139F" w:rsidRPr="00017E78" w:rsidRDefault="00E6139F" w:rsidP="00A401C1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78745A2E" w14:textId="693AEFA3" w:rsidR="00E6139F" w:rsidRPr="00632986" w:rsidRDefault="00E6139F" w:rsidP="00A401C1">
            <w:pPr>
              <w:ind w:left="6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2986">
              <w:rPr>
                <w:rFonts w:ascii="Arial" w:hAnsi="Arial" w:cs="Arial"/>
                <w:color w:val="000000"/>
                <w:sz w:val="22"/>
              </w:rPr>
              <w:t>S/.3,000.00 (Tres mil y</w:t>
            </w:r>
            <w:r w:rsidRPr="00632986">
              <w:rPr>
                <w:rFonts w:ascii="Arial" w:hAnsi="Arial" w:cs="Arial"/>
                <w:sz w:val="22"/>
              </w:rPr>
              <w:t xml:space="preserve"> 00/100 Soles)</w:t>
            </w:r>
            <w:r w:rsidRPr="00632986">
              <w:rPr>
                <w:rFonts w:ascii="Arial" w:hAnsi="Arial" w:cs="Arial"/>
                <w:color w:val="000000"/>
                <w:sz w:val="22"/>
              </w:rPr>
              <w:t>. Incluyen todos los montos y afiliaciones de ley, así como toda deducción aplicable al trabajador</w:t>
            </w:r>
          </w:p>
        </w:tc>
      </w:tr>
    </w:tbl>
    <w:p w14:paraId="04DAA316" w14:textId="77777777" w:rsidR="00E6139F" w:rsidRPr="00017E78" w:rsidRDefault="00E6139F" w:rsidP="00E6139F">
      <w:pPr>
        <w:rPr>
          <w:rFonts w:ascii="Arial" w:hAnsi="Arial" w:cs="Arial"/>
          <w:b/>
          <w:i/>
          <w:iCs/>
          <w:sz w:val="22"/>
          <w:szCs w:val="22"/>
        </w:rPr>
      </w:pPr>
    </w:p>
    <w:p w14:paraId="52AF3A70" w14:textId="77777777" w:rsidR="00E6139F" w:rsidRPr="00224719" w:rsidRDefault="00E6139F" w:rsidP="00E6139F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</w:t>
      </w:r>
    </w:p>
    <w:p w14:paraId="36D17D17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1DB8A876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502366D2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15082FA3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76183782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1A167861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6B14E858" w14:textId="77777777" w:rsidR="00E6139F" w:rsidRDefault="00E6139F" w:rsidP="00782E12">
      <w:pPr>
        <w:jc w:val="center"/>
        <w:rPr>
          <w:rFonts w:ascii="Arial" w:hAnsi="Arial" w:cs="Arial"/>
          <w:sz w:val="22"/>
          <w:szCs w:val="22"/>
        </w:rPr>
      </w:pPr>
    </w:p>
    <w:p w14:paraId="792C69B7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2038"/>
        <w:gridCol w:w="2048"/>
      </w:tblGrid>
      <w:tr w:rsidR="00E94F8B" w:rsidRPr="00E94F8B" w14:paraId="426EDC3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6AA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 N° 06</w:t>
            </w:r>
          </w:p>
        </w:tc>
      </w:tr>
      <w:tr w:rsidR="00E94F8B" w:rsidRPr="00E94F8B" w14:paraId="14EA7D4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4F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FORMATO PUNTAJES ASIGNADOS EN EL PROCESO DE SELECCIÓN</w:t>
            </w:r>
          </w:p>
        </w:tc>
      </w:tr>
      <w:tr w:rsidR="00E94F8B" w:rsidRPr="00E94F8B" w14:paraId="32379BB1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B5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84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E6CA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1315CD0A" w14:textId="77777777" w:rsidTr="00E94F8B">
        <w:trPr>
          <w:trHeight w:val="93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3A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EVALUACIONES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D93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MÍNIMO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64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MÁXIMO</w:t>
            </w:r>
          </w:p>
        </w:tc>
      </w:tr>
      <w:tr w:rsidR="00E94F8B" w:rsidRPr="00E94F8B" w14:paraId="655F6F51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A. VERIFICACION DE REQUISITOS MÍNIMOS DEL PUESTO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27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A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</w:tr>
      <w:tr w:rsidR="00E94F8B" w:rsidRPr="00E94F8B" w14:paraId="130C07B7" w14:textId="77777777" w:rsidTr="00E94F8B">
        <w:trPr>
          <w:trHeight w:val="52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601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B. EVALUACION DE CONOCIMIENTOS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71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18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D3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0ABD45C3" w14:textId="77777777" w:rsidTr="00E94F8B">
        <w:trPr>
          <w:trHeight w:val="57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512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 EVALUACIÓN CURRICULAR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93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25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F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5253FF1F" w14:textId="77777777" w:rsidTr="00E94F8B">
        <w:trPr>
          <w:trHeight w:val="36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68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FORMACIÓN ACADEMICA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E3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F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 PUNTO</w:t>
            </w:r>
          </w:p>
        </w:tc>
      </w:tr>
      <w:tr w:rsidR="00E94F8B" w:rsidRPr="00E94F8B" w14:paraId="29E8199D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F4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 Un nivel *adicional al solicitado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FA5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5233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2EC83F30" w14:textId="77777777" w:rsidTr="00E94F8B">
        <w:trPr>
          <w:trHeight w:val="40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085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ESPECÍFICA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8E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6E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 PUNTOS</w:t>
            </w:r>
          </w:p>
        </w:tc>
      </w:tr>
      <w:tr w:rsidR="00E94F8B" w:rsidRPr="00E94F8B" w14:paraId="6E6D75B2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C.1. Hasta un (1) año de Experiencia especifica adicional a la solicitada.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190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9F1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1FC968F5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1E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C.2. Más de uno (01) y hasta dos (02) años de experiencia Específica adicional a la solicitada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FB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CC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 PUNTOS</w:t>
            </w:r>
          </w:p>
        </w:tc>
      </w:tr>
      <w:tr w:rsidR="00E94F8B" w:rsidRPr="00E94F8B" w14:paraId="2AD14184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09B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C.3 Más de dos (02) años de Experiencia Específica adicional a la solicitada.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67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 PUNTOS</w:t>
            </w:r>
          </w:p>
        </w:tc>
      </w:tr>
      <w:tr w:rsidR="00E94F8B" w:rsidRPr="00E94F8B" w14:paraId="3961D195" w14:textId="77777777" w:rsidTr="00E94F8B">
        <w:trPr>
          <w:trHeight w:val="45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47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D. ENTREVISTA PERSONAL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15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27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45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40 PUNTOS</w:t>
            </w:r>
          </w:p>
        </w:tc>
      </w:tr>
      <w:tr w:rsidR="00E94F8B" w:rsidRPr="00E94F8B" w14:paraId="2D09C1AC" w14:textId="77777777" w:rsidTr="00E94F8B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68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TOTAL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9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70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4C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100 PUNTOS</w:t>
            </w:r>
          </w:p>
        </w:tc>
      </w:tr>
      <w:tr w:rsidR="00E94F8B" w:rsidRPr="00E94F8B" w14:paraId="124CF1E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9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4C31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C24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4D6D4D80" w14:textId="77777777" w:rsidTr="00E94F8B">
        <w:trPr>
          <w:trHeight w:val="300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7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NIVELES DE FORMACIÓN ACADÉMICA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C0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7FE0E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0C0D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45C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BA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64CA4736" w14:textId="77777777" w:rsidTr="00E94F8B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F6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DETALLE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67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NIVEL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72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1AC705D5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B7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SECUNDARIA COMPLETA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24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223642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7F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 xml:space="preserve">ESTUDIOS TÉCNICOS CONCLUIDOS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8C9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3F9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438709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24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EGRESADOS DE UNIVERSIDAD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EA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9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64C45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00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BACHILLER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BB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0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6FDD377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9F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TÍTULADO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9B5C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EA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55242D6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5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 DE MAESTRÍA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B9D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E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76C33D42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0A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MAGISTER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3A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07D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</w:tbl>
    <w:p w14:paraId="37E0931B" w14:textId="77777777" w:rsidR="00E94F8B" w:rsidRPr="00224719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sectPr w:rsidR="00E94F8B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7C7F" w14:textId="77777777" w:rsidR="00A0021C" w:rsidRDefault="00A0021C" w:rsidP="00FD6F46">
      <w:r>
        <w:separator/>
      </w:r>
    </w:p>
  </w:endnote>
  <w:endnote w:type="continuationSeparator" w:id="0">
    <w:p w14:paraId="470314D1" w14:textId="77777777" w:rsidR="00A0021C" w:rsidRDefault="00A0021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6F3FCD" w:rsidRDefault="006F3F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52" w:rsidRPr="00A17D52">
          <w:rPr>
            <w:noProof/>
            <w:lang w:val="es-ES"/>
          </w:rPr>
          <w:t>2</w:t>
        </w:r>
        <w:r>
          <w:fldChar w:fldCharType="end"/>
        </w:r>
      </w:p>
    </w:sdtContent>
  </w:sdt>
  <w:p w14:paraId="489CC70B" w14:textId="71EC84BD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B6D7" w14:textId="77777777" w:rsidR="00A0021C" w:rsidRDefault="00A0021C" w:rsidP="00FD6F46">
      <w:r>
        <w:separator/>
      </w:r>
    </w:p>
  </w:footnote>
  <w:footnote w:type="continuationSeparator" w:id="0">
    <w:p w14:paraId="13D2A401" w14:textId="77777777" w:rsidR="00A0021C" w:rsidRDefault="00A0021C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6F3FCD" w:rsidRDefault="006F3FCD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6F3FCD" w:rsidRDefault="006F3F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6F3FCD" w:rsidRDefault="006F3FCD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6F3FCD" w:rsidRDefault="006F3FCD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6F3FCD" w:rsidRPr="00515578" w:rsidRDefault="006F3FCD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6F3FCD" w:rsidRDefault="006F3FCD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C4F"/>
    <w:multiLevelType w:val="hybridMultilevel"/>
    <w:tmpl w:val="B992C964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C5A1B"/>
    <w:multiLevelType w:val="hybridMultilevel"/>
    <w:tmpl w:val="F120FFC0"/>
    <w:lvl w:ilvl="0" w:tplc="C222391E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BC41DC"/>
    <w:multiLevelType w:val="hybridMultilevel"/>
    <w:tmpl w:val="9D929996"/>
    <w:lvl w:ilvl="0" w:tplc="28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5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B5592"/>
    <w:multiLevelType w:val="hybridMultilevel"/>
    <w:tmpl w:val="78EA0CA6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3"/>
  </w:num>
  <w:num w:numId="3">
    <w:abstractNumId w:val="35"/>
  </w:num>
  <w:num w:numId="4">
    <w:abstractNumId w:val="36"/>
  </w:num>
  <w:num w:numId="5">
    <w:abstractNumId w:val="3"/>
  </w:num>
  <w:num w:numId="6">
    <w:abstractNumId w:val="20"/>
  </w:num>
  <w:num w:numId="7">
    <w:abstractNumId w:val="29"/>
  </w:num>
  <w:num w:numId="8">
    <w:abstractNumId w:val="14"/>
  </w:num>
  <w:num w:numId="9">
    <w:abstractNumId w:val="5"/>
  </w:num>
  <w:num w:numId="10">
    <w:abstractNumId w:val="0"/>
  </w:num>
  <w:num w:numId="11">
    <w:abstractNumId w:val="34"/>
  </w:num>
  <w:num w:numId="12">
    <w:abstractNumId w:val="22"/>
  </w:num>
  <w:num w:numId="13">
    <w:abstractNumId w:val="13"/>
  </w:num>
  <w:num w:numId="14">
    <w:abstractNumId w:val="11"/>
  </w:num>
  <w:num w:numId="15">
    <w:abstractNumId w:val="4"/>
  </w:num>
  <w:num w:numId="16">
    <w:abstractNumId w:val="23"/>
  </w:num>
  <w:num w:numId="17">
    <w:abstractNumId w:val="38"/>
  </w:num>
  <w:num w:numId="18">
    <w:abstractNumId w:val="27"/>
  </w:num>
  <w:num w:numId="19">
    <w:abstractNumId w:val="8"/>
  </w:num>
  <w:num w:numId="20">
    <w:abstractNumId w:val="31"/>
  </w:num>
  <w:num w:numId="21">
    <w:abstractNumId w:val="19"/>
  </w:num>
  <w:num w:numId="22">
    <w:abstractNumId w:val="16"/>
  </w:num>
  <w:num w:numId="23">
    <w:abstractNumId w:val="24"/>
  </w:num>
  <w:num w:numId="24">
    <w:abstractNumId w:val="30"/>
  </w:num>
  <w:num w:numId="25">
    <w:abstractNumId w:val="32"/>
  </w:num>
  <w:num w:numId="26">
    <w:abstractNumId w:val="21"/>
  </w:num>
  <w:num w:numId="27">
    <w:abstractNumId w:val="17"/>
  </w:num>
  <w:num w:numId="28">
    <w:abstractNumId w:val="9"/>
  </w:num>
  <w:num w:numId="29">
    <w:abstractNumId w:val="18"/>
  </w:num>
  <w:num w:numId="30">
    <w:abstractNumId w:val="2"/>
  </w:num>
  <w:num w:numId="31">
    <w:abstractNumId w:val="10"/>
  </w:num>
  <w:num w:numId="32">
    <w:abstractNumId w:val="25"/>
  </w:num>
  <w:num w:numId="33">
    <w:abstractNumId w:val="40"/>
  </w:num>
  <w:num w:numId="34">
    <w:abstractNumId w:val="6"/>
  </w:num>
  <w:num w:numId="35">
    <w:abstractNumId w:val="15"/>
  </w:num>
  <w:num w:numId="36">
    <w:abstractNumId w:val="12"/>
  </w:num>
  <w:num w:numId="37">
    <w:abstractNumId w:val="37"/>
  </w:num>
  <w:num w:numId="38">
    <w:abstractNumId w:val="26"/>
  </w:num>
  <w:num w:numId="39">
    <w:abstractNumId w:val="28"/>
  </w:num>
  <w:num w:numId="40">
    <w:abstractNumId w:val="7"/>
  </w:num>
  <w:num w:numId="41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6"/>
    <w:rsid w:val="00000A5B"/>
    <w:rsid w:val="00001A67"/>
    <w:rsid w:val="00002E01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4333"/>
    <w:rsid w:val="000C66E6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32E3"/>
    <w:rsid w:val="001257A8"/>
    <w:rsid w:val="00131719"/>
    <w:rsid w:val="0013378F"/>
    <w:rsid w:val="00133AAF"/>
    <w:rsid w:val="0013745E"/>
    <w:rsid w:val="0014079D"/>
    <w:rsid w:val="00141754"/>
    <w:rsid w:val="00142A93"/>
    <w:rsid w:val="00151F42"/>
    <w:rsid w:val="0015773E"/>
    <w:rsid w:val="00160C1E"/>
    <w:rsid w:val="00161145"/>
    <w:rsid w:val="0016462C"/>
    <w:rsid w:val="00165F49"/>
    <w:rsid w:val="00166F02"/>
    <w:rsid w:val="00170DFA"/>
    <w:rsid w:val="00175ACB"/>
    <w:rsid w:val="00181AA9"/>
    <w:rsid w:val="001838F0"/>
    <w:rsid w:val="00183E76"/>
    <w:rsid w:val="0018623F"/>
    <w:rsid w:val="00186C93"/>
    <w:rsid w:val="00190CB6"/>
    <w:rsid w:val="00191C1B"/>
    <w:rsid w:val="001946C0"/>
    <w:rsid w:val="00195979"/>
    <w:rsid w:val="00196304"/>
    <w:rsid w:val="001A4DDA"/>
    <w:rsid w:val="001A5A6A"/>
    <w:rsid w:val="001A6718"/>
    <w:rsid w:val="001B64E9"/>
    <w:rsid w:val="001B6F92"/>
    <w:rsid w:val="001C0EF8"/>
    <w:rsid w:val="001C2AAA"/>
    <w:rsid w:val="001C5362"/>
    <w:rsid w:val="001E0751"/>
    <w:rsid w:val="001E1218"/>
    <w:rsid w:val="001E1D0D"/>
    <w:rsid w:val="001E35CC"/>
    <w:rsid w:val="001E577A"/>
    <w:rsid w:val="001E763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87B1C"/>
    <w:rsid w:val="002909A2"/>
    <w:rsid w:val="00290EBB"/>
    <w:rsid w:val="00291FAD"/>
    <w:rsid w:val="0029253F"/>
    <w:rsid w:val="00292C22"/>
    <w:rsid w:val="00296217"/>
    <w:rsid w:val="00296CD4"/>
    <w:rsid w:val="002A31BE"/>
    <w:rsid w:val="002B0CAE"/>
    <w:rsid w:val="002B4803"/>
    <w:rsid w:val="002B54F8"/>
    <w:rsid w:val="002B7340"/>
    <w:rsid w:val="002B7CB4"/>
    <w:rsid w:val="002C069C"/>
    <w:rsid w:val="002C1553"/>
    <w:rsid w:val="002C3913"/>
    <w:rsid w:val="002C57CF"/>
    <w:rsid w:val="002C6855"/>
    <w:rsid w:val="002C7347"/>
    <w:rsid w:val="002D0498"/>
    <w:rsid w:val="002D43FF"/>
    <w:rsid w:val="002D691E"/>
    <w:rsid w:val="002D728A"/>
    <w:rsid w:val="002E5AD4"/>
    <w:rsid w:val="002F011E"/>
    <w:rsid w:val="002F2D4E"/>
    <w:rsid w:val="002F427F"/>
    <w:rsid w:val="003025BC"/>
    <w:rsid w:val="00306C29"/>
    <w:rsid w:val="00310B41"/>
    <w:rsid w:val="003254D8"/>
    <w:rsid w:val="00326CCB"/>
    <w:rsid w:val="003458F3"/>
    <w:rsid w:val="0035103E"/>
    <w:rsid w:val="00354E03"/>
    <w:rsid w:val="003550D5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69FF"/>
    <w:rsid w:val="003A78CE"/>
    <w:rsid w:val="003A7BAB"/>
    <w:rsid w:val="003A7BB7"/>
    <w:rsid w:val="003B0C50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83293"/>
    <w:rsid w:val="004953FF"/>
    <w:rsid w:val="00495A18"/>
    <w:rsid w:val="00496196"/>
    <w:rsid w:val="004A09AD"/>
    <w:rsid w:val="004A10FC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57C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4AEF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51F5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366B"/>
    <w:rsid w:val="00594733"/>
    <w:rsid w:val="0059544C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2C62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1E0"/>
    <w:rsid w:val="00657A23"/>
    <w:rsid w:val="00657B50"/>
    <w:rsid w:val="00662165"/>
    <w:rsid w:val="006658D1"/>
    <w:rsid w:val="00670717"/>
    <w:rsid w:val="006765A9"/>
    <w:rsid w:val="006779AC"/>
    <w:rsid w:val="006829E5"/>
    <w:rsid w:val="00682C84"/>
    <w:rsid w:val="00687499"/>
    <w:rsid w:val="00690510"/>
    <w:rsid w:val="006935D3"/>
    <w:rsid w:val="00697253"/>
    <w:rsid w:val="00697777"/>
    <w:rsid w:val="006A1F6F"/>
    <w:rsid w:val="006A2773"/>
    <w:rsid w:val="006A3066"/>
    <w:rsid w:val="006C019F"/>
    <w:rsid w:val="006C7BF1"/>
    <w:rsid w:val="006D3232"/>
    <w:rsid w:val="006D5A42"/>
    <w:rsid w:val="006D7A5E"/>
    <w:rsid w:val="006D7BED"/>
    <w:rsid w:val="006E23AC"/>
    <w:rsid w:val="006E65B1"/>
    <w:rsid w:val="006E6645"/>
    <w:rsid w:val="006E6B35"/>
    <w:rsid w:val="006E6F62"/>
    <w:rsid w:val="006F3FCD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3223"/>
    <w:rsid w:val="00754D24"/>
    <w:rsid w:val="00755766"/>
    <w:rsid w:val="0076016D"/>
    <w:rsid w:val="00761559"/>
    <w:rsid w:val="007618D5"/>
    <w:rsid w:val="00762063"/>
    <w:rsid w:val="00765071"/>
    <w:rsid w:val="007667ED"/>
    <w:rsid w:val="0077456B"/>
    <w:rsid w:val="0077696B"/>
    <w:rsid w:val="00777077"/>
    <w:rsid w:val="007816D0"/>
    <w:rsid w:val="00782A62"/>
    <w:rsid w:val="00782E1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1972"/>
    <w:rsid w:val="008175D7"/>
    <w:rsid w:val="00826310"/>
    <w:rsid w:val="00834684"/>
    <w:rsid w:val="00842375"/>
    <w:rsid w:val="008447A8"/>
    <w:rsid w:val="00845830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141A5"/>
    <w:rsid w:val="00921F14"/>
    <w:rsid w:val="00922DB6"/>
    <w:rsid w:val="00924AC0"/>
    <w:rsid w:val="00926993"/>
    <w:rsid w:val="00927785"/>
    <w:rsid w:val="00930F07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A4737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21C"/>
    <w:rsid w:val="00A00E9F"/>
    <w:rsid w:val="00A032F7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D52"/>
    <w:rsid w:val="00A17FE6"/>
    <w:rsid w:val="00A20491"/>
    <w:rsid w:val="00A21720"/>
    <w:rsid w:val="00A3278F"/>
    <w:rsid w:val="00A3423E"/>
    <w:rsid w:val="00A35180"/>
    <w:rsid w:val="00A37D0C"/>
    <w:rsid w:val="00A45751"/>
    <w:rsid w:val="00A54DA3"/>
    <w:rsid w:val="00A559DC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1D6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60D8"/>
    <w:rsid w:val="00B671BC"/>
    <w:rsid w:val="00B757B5"/>
    <w:rsid w:val="00B80264"/>
    <w:rsid w:val="00B82B69"/>
    <w:rsid w:val="00B85D11"/>
    <w:rsid w:val="00B8645E"/>
    <w:rsid w:val="00B86EDD"/>
    <w:rsid w:val="00B946D4"/>
    <w:rsid w:val="00B97237"/>
    <w:rsid w:val="00BA3EBC"/>
    <w:rsid w:val="00BA7B11"/>
    <w:rsid w:val="00BB1C2D"/>
    <w:rsid w:val="00BB2097"/>
    <w:rsid w:val="00BB2164"/>
    <w:rsid w:val="00BB2DE0"/>
    <w:rsid w:val="00BC14C9"/>
    <w:rsid w:val="00BC21DA"/>
    <w:rsid w:val="00BC5D25"/>
    <w:rsid w:val="00BC6406"/>
    <w:rsid w:val="00BD374E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46EE3"/>
    <w:rsid w:val="00C5007B"/>
    <w:rsid w:val="00C5234B"/>
    <w:rsid w:val="00C54369"/>
    <w:rsid w:val="00C55B08"/>
    <w:rsid w:val="00C60562"/>
    <w:rsid w:val="00C62EE9"/>
    <w:rsid w:val="00C64435"/>
    <w:rsid w:val="00C66250"/>
    <w:rsid w:val="00C71E52"/>
    <w:rsid w:val="00C7439E"/>
    <w:rsid w:val="00C747B0"/>
    <w:rsid w:val="00C77E5C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427A2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94912"/>
    <w:rsid w:val="00DA09E7"/>
    <w:rsid w:val="00DB0534"/>
    <w:rsid w:val="00DB0C5F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40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2066"/>
    <w:rsid w:val="00E45582"/>
    <w:rsid w:val="00E5188E"/>
    <w:rsid w:val="00E54495"/>
    <w:rsid w:val="00E5708D"/>
    <w:rsid w:val="00E6139F"/>
    <w:rsid w:val="00E645CA"/>
    <w:rsid w:val="00E672D6"/>
    <w:rsid w:val="00E70A59"/>
    <w:rsid w:val="00E756C7"/>
    <w:rsid w:val="00E800FB"/>
    <w:rsid w:val="00E83130"/>
    <w:rsid w:val="00E86AA9"/>
    <w:rsid w:val="00E94F8B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243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86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7FD06-E9BD-46CD-BCEE-E3F1ABC9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12</Pages>
  <Words>3397</Words>
  <Characters>18688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22041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641</cp:revision>
  <cp:lastPrinted>2019-10-19T00:47:00Z</cp:lastPrinted>
  <dcterms:created xsi:type="dcterms:W3CDTF">2019-01-24T19:07:00Z</dcterms:created>
  <dcterms:modified xsi:type="dcterms:W3CDTF">2019-10-19T00:48:00Z</dcterms:modified>
</cp:coreProperties>
</file>